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E9" w:rsidRDefault="000421E9" w:rsidP="000421E9">
      <w:pPr>
        <w:pStyle w:val="2"/>
        <w:spacing w:line="500" w:lineRule="exact"/>
        <w:rPr>
          <w:rFonts w:ascii="方正小标宋简体" w:eastAsia="方正小标宋简体"/>
          <w:sz w:val="44"/>
          <w:szCs w:val="44"/>
        </w:rPr>
      </w:pPr>
      <w:proofErr w:type="gramStart"/>
      <w:r w:rsidRPr="00EB7387">
        <w:rPr>
          <w:rFonts w:ascii="方正小标宋简体" w:eastAsia="方正小标宋简体" w:hint="eastAsia"/>
          <w:sz w:val="44"/>
          <w:szCs w:val="44"/>
        </w:rPr>
        <w:t>瓯飞大</w:t>
      </w:r>
      <w:proofErr w:type="gramEnd"/>
      <w:r w:rsidRPr="00EB7387">
        <w:rPr>
          <w:rFonts w:ascii="方正小标宋简体" w:eastAsia="方正小标宋简体" w:hint="eastAsia"/>
          <w:sz w:val="44"/>
          <w:szCs w:val="44"/>
        </w:rPr>
        <w:t>水体生态养殖一阶段</w:t>
      </w:r>
    </w:p>
    <w:p w:rsidR="000421E9" w:rsidRPr="004E6AB6" w:rsidRDefault="000421E9" w:rsidP="000421E9">
      <w:pPr>
        <w:pStyle w:val="2"/>
        <w:spacing w:line="500" w:lineRule="exact"/>
        <w:rPr>
          <w:rFonts w:ascii="方正小标宋简体" w:eastAsia="方正小标宋简体"/>
          <w:sz w:val="44"/>
          <w:szCs w:val="44"/>
        </w:rPr>
      </w:pPr>
      <w:r w:rsidRPr="004E6AB6">
        <w:rPr>
          <w:rFonts w:ascii="方正小标宋简体" w:eastAsia="方正小标宋简体" w:hint="eastAsia"/>
          <w:sz w:val="44"/>
          <w:szCs w:val="44"/>
          <w:u w:val="single"/>
        </w:rPr>
        <w:t xml:space="preserve">   </w:t>
      </w:r>
      <w:r>
        <w:rPr>
          <w:rFonts w:ascii="方正小标宋简体" w:eastAsia="方正小标宋简体" w:hint="eastAsia"/>
          <w:sz w:val="44"/>
          <w:szCs w:val="44"/>
          <w:u w:val="single"/>
        </w:rPr>
        <w:t>海蜇（鲜活）</w:t>
      </w:r>
      <w:r w:rsidRPr="004E6AB6">
        <w:rPr>
          <w:rFonts w:ascii="方正小标宋简体" w:eastAsia="方正小标宋简体" w:hint="eastAsia"/>
          <w:sz w:val="44"/>
          <w:szCs w:val="44"/>
          <w:u w:val="single"/>
        </w:rPr>
        <w:t xml:space="preserve">  </w:t>
      </w:r>
      <w:r>
        <w:rPr>
          <w:rFonts w:ascii="方正小标宋简体" w:eastAsia="方正小标宋简体" w:hint="eastAsia"/>
          <w:sz w:val="44"/>
          <w:szCs w:val="44"/>
        </w:rPr>
        <w:t>销售</w:t>
      </w:r>
      <w:r w:rsidRPr="004E6AB6">
        <w:rPr>
          <w:rFonts w:ascii="方正小标宋简体" w:eastAsia="方正小标宋简体" w:hint="eastAsia"/>
          <w:sz w:val="44"/>
          <w:szCs w:val="44"/>
        </w:rPr>
        <w:t>询价函</w:t>
      </w:r>
    </w:p>
    <w:p w:rsidR="000421E9" w:rsidRDefault="000421E9" w:rsidP="000421E9">
      <w:pPr>
        <w:pStyle w:val="a7"/>
        <w:spacing w:line="500" w:lineRule="exact"/>
        <w:rPr>
          <w:rFonts w:ascii="仿宋_GB2312" w:eastAsia="仿宋_GB2312"/>
          <w:sz w:val="32"/>
          <w:szCs w:val="32"/>
          <w:u w:val="single"/>
        </w:rPr>
      </w:pPr>
    </w:p>
    <w:p w:rsidR="000421E9" w:rsidRPr="008D60E2" w:rsidRDefault="000421E9" w:rsidP="000421E9">
      <w:pPr>
        <w:pStyle w:val="a7"/>
        <w:spacing w:line="500" w:lineRule="exact"/>
        <w:rPr>
          <w:rFonts w:ascii="仿宋_GB2312" w:eastAsia="仿宋_GB2312"/>
          <w:sz w:val="30"/>
          <w:szCs w:val="30"/>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sidRPr="008D60E2">
        <w:rPr>
          <w:rFonts w:ascii="仿宋_GB2312" w:eastAsia="仿宋_GB2312" w:hint="eastAsia"/>
          <w:sz w:val="30"/>
          <w:szCs w:val="30"/>
          <w:u w:val="single"/>
        </w:rPr>
        <w:t xml:space="preserve"> </w:t>
      </w:r>
      <w:r w:rsidRPr="008D60E2">
        <w:rPr>
          <w:rFonts w:ascii="仿宋_GB2312" w:eastAsia="仿宋_GB2312" w:hint="eastAsia"/>
          <w:sz w:val="30"/>
          <w:szCs w:val="30"/>
        </w:rPr>
        <w:t>：</w:t>
      </w:r>
    </w:p>
    <w:p w:rsidR="000421E9" w:rsidRPr="00A16ADE" w:rsidRDefault="000421E9" w:rsidP="000421E9">
      <w:pPr>
        <w:ind w:firstLineChars="200" w:firstLine="640"/>
        <w:rPr>
          <w:rFonts w:ascii="仿宋_GB2312" w:eastAsia="仿宋_GB2312"/>
          <w:sz w:val="32"/>
          <w:szCs w:val="32"/>
        </w:rPr>
      </w:pPr>
      <w:proofErr w:type="gramStart"/>
      <w:r w:rsidRPr="00C8759D">
        <w:rPr>
          <w:rFonts w:ascii="仿宋_GB2312" w:eastAsia="仿宋_GB2312" w:hAnsi="仿宋" w:hint="eastAsia"/>
          <w:snapToGrid w:val="0"/>
          <w:sz w:val="32"/>
          <w:szCs w:val="32"/>
        </w:rPr>
        <w:t>瓯</w:t>
      </w:r>
      <w:proofErr w:type="gramEnd"/>
      <w:r w:rsidRPr="00C8759D">
        <w:rPr>
          <w:rFonts w:ascii="仿宋_GB2312" w:eastAsia="仿宋_GB2312" w:hAnsi="仿宋" w:hint="eastAsia"/>
          <w:snapToGrid w:val="0"/>
          <w:sz w:val="32"/>
          <w:szCs w:val="32"/>
        </w:rPr>
        <w:t>飞围区水产养殖经营项目</w:t>
      </w:r>
      <w:r>
        <w:rPr>
          <w:rFonts w:ascii="仿宋_GB2312" w:eastAsia="仿宋_GB2312" w:hAnsi="仿宋" w:hint="eastAsia"/>
          <w:snapToGrid w:val="0"/>
          <w:sz w:val="32"/>
          <w:szCs w:val="32"/>
        </w:rPr>
        <w:t>已由</w:t>
      </w:r>
      <w:proofErr w:type="gramStart"/>
      <w:r>
        <w:rPr>
          <w:rFonts w:ascii="仿宋_GB2312" w:eastAsia="仿宋_GB2312" w:hAnsi="仿宋" w:hint="eastAsia"/>
          <w:snapToGrid w:val="0"/>
          <w:sz w:val="32"/>
          <w:szCs w:val="32"/>
        </w:rPr>
        <w:t>瓯飞</w:t>
      </w:r>
      <w:r w:rsidRPr="004569B0">
        <w:rPr>
          <w:rFonts w:ascii="仿宋_GB2312" w:eastAsia="仿宋_GB2312" w:hAnsi="楷体" w:cs="仿宋_GB2312" w:hint="eastAsia"/>
          <w:spacing w:val="-4"/>
          <w:sz w:val="32"/>
          <w:szCs w:val="32"/>
        </w:rPr>
        <w:t>经营</w:t>
      </w:r>
      <w:proofErr w:type="gramEnd"/>
      <w:r w:rsidRPr="004569B0">
        <w:rPr>
          <w:rFonts w:ascii="仿宋_GB2312" w:eastAsia="仿宋_GB2312" w:hAnsi="楷体" w:cs="仿宋_GB2312" w:hint="eastAsia"/>
          <w:spacing w:val="-4"/>
          <w:sz w:val="32"/>
          <w:szCs w:val="32"/>
        </w:rPr>
        <w:t>开发试点工作小组</w:t>
      </w:r>
      <w:r>
        <w:rPr>
          <w:rFonts w:ascii="仿宋_GB2312" w:eastAsia="仿宋_GB2312" w:hAnsi="楷体" w:cs="仿宋_GB2312" w:hint="eastAsia"/>
          <w:spacing w:val="-4"/>
          <w:sz w:val="32"/>
          <w:szCs w:val="32"/>
        </w:rPr>
        <w:t>会议</w:t>
      </w:r>
      <w:r>
        <w:rPr>
          <w:rFonts w:ascii="仿宋_GB2312" w:eastAsia="仿宋_GB2312" w:hAnsi="仿宋" w:hint="eastAsia"/>
          <w:snapToGrid w:val="0"/>
          <w:sz w:val="32"/>
          <w:szCs w:val="32"/>
        </w:rPr>
        <w:t>研究决定实施，现</w:t>
      </w:r>
      <w:r>
        <w:rPr>
          <w:rFonts w:ascii="仿宋_GB2312" w:eastAsia="仿宋_GB2312" w:hint="eastAsia"/>
          <w:sz w:val="32"/>
          <w:szCs w:val="32"/>
        </w:rPr>
        <w:t>特函请贵公司</w:t>
      </w:r>
      <w:r w:rsidRPr="00A16ADE">
        <w:rPr>
          <w:rFonts w:ascii="仿宋_GB2312" w:eastAsia="仿宋_GB2312" w:hint="eastAsia"/>
          <w:sz w:val="32"/>
          <w:szCs w:val="32"/>
        </w:rPr>
        <w:t>参加本项目</w:t>
      </w:r>
      <w:r>
        <w:rPr>
          <w:rFonts w:ascii="仿宋_GB2312" w:eastAsia="仿宋_GB2312" w:hint="eastAsia"/>
          <w:sz w:val="32"/>
          <w:szCs w:val="32"/>
        </w:rPr>
        <w:t>海蜇（鲜活）销售</w:t>
      </w:r>
      <w:r w:rsidRPr="00A16ADE">
        <w:rPr>
          <w:rFonts w:ascii="仿宋_GB2312" w:eastAsia="仿宋_GB2312" w:hint="eastAsia"/>
          <w:sz w:val="32"/>
          <w:szCs w:val="32"/>
        </w:rPr>
        <w:t>的询价。</w:t>
      </w:r>
    </w:p>
    <w:p w:rsidR="00FE4835" w:rsidRDefault="000421E9" w:rsidP="00FE4835">
      <w:pPr>
        <w:ind w:firstLineChars="250" w:firstLine="800"/>
        <w:rPr>
          <w:rFonts w:ascii="仿宋_GB2312" w:eastAsia="仿宋_GB2312"/>
          <w:sz w:val="32"/>
          <w:szCs w:val="32"/>
        </w:rPr>
      </w:pPr>
      <w:r>
        <w:rPr>
          <w:rFonts w:ascii="仿宋_GB2312" w:eastAsia="仿宋_GB2312" w:hint="eastAsia"/>
          <w:sz w:val="32"/>
          <w:szCs w:val="32"/>
        </w:rPr>
        <w:t>一、销售内容</w:t>
      </w:r>
    </w:p>
    <w:p w:rsidR="000421E9" w:rsidRPr="00C74515" w:rsidRDefault="000421E9" w:rsidP="00FE4835">
      <w:pPr>
        <w:ind w:firstLineChars="250" w:firstLine="800"/>
        <w:rPr>
          <w:rFonts w:ascii="仿宋_GB2312" w:eastAsia="仿宋_GB2312"/>
          <w:sz w:val="32"/>
          <w:szCs w:val="32"/>
        </w:rPr>
      </w:pPr>
      <w:r>
        <w:rPr>
          <w:rFonts w:ascii="仿宋_GB2312" w:eastAsia="仿宋_GB2312" w:hint="eastAsia"/>
          <w:sz w:val="32"/>
          <w:szCs w:val="32"/>
        </w:rPr>
        <w:t>鲜活红海</w:t>
      </w:r>
      <w:proofErr w:type="gramStart"/>
      <w:r>
        <w:rPr>
          <w:rFonts w:ascii="仿宋_GB2312" w:eastAsia="仿宋_GB2312" w:hint="eastAsia"/>
          <w:sz w:val="32"/>
          <w:szCs w:val="32"/>
        </w:rPr>
        <w:t>蜇</w:t>
      </w:r>
      <w:proofErr w:type="gramEnd"/>
    </w:p>
    <w:p w:rsidR="000421E9" w:rsidRPr="00C74515" w:rsidRDefault="000421E9" w:rsidP="000421E9">
      <w:pPr>
        <w:ind w:firstLineChars="250" w:firstLine="800"/>
        <w:rPr>
          <w:rFonts w:ascii="仿宋_GB2312" w:eastAsia="仿宋_GB2312"/>
          <w:sz w:val="32"/>
          <w:szCs w:val="32"/>
        </w:rPr>
      </w:pPr>
      <w:r>
        <w:rPr>
          <w:rFonts w:ascii="仿宋_GB2312" w:eastAsia="仿宋_GB2312" w:hint="eastAsia"/>
          <w:sz w:val="32"/>
          <w:szCs w:val="32"/>
        </w:rPr>
        <w:t>二</w:t>
      </w:r>
      <w:r w:rsidRPr="00C74515">
        <w:rPr>
          <w:rFonts w:ascii="仿宋_GB2312" w:eastAsia="仿宋_GB2312" w:hint="eastAsia"/>
          <w:sz w:val="32"/>
          <w:szCs w:val="32"/>
        </w:rPr>
        <w:t>、</w:t>
      </w:r>
      <w:r>
        <w:rPr>
          <w:rFonts w:ascii="仿宋_GB2312" w:eastAsia="仿宋_GB2312" w:hint="eastAsia"/>
          <w:sz w:val="32"/>
          <w:szCs w:val="32"/>
        </w:rPr>
        <w:t>参加询价单位</w:t>
      </w:r>
      <w:r w:rsidRPr="00C74515">
        <w:rPr>
          <w:rFonts w:ascii="仿宋_GB2312" w:eastAsia="仿宋_GB2312" w:hint="eastAsia"/>
          <w:sz w:val="32"/>
          <w:szCs w:val="32"/>
        </w:rPr>
        <w:t>要求</w:t>
      </w:r>
    </w:p>
    <w:p w:rsidR="000421E9" w:rsidRPr="00C74515" w:rsidRDefault="000421E9" w:rsidP="000421E9">
      <w:pPr>
        <w:ind w:firstLineChars="250" w:firstLine="800"/>
        <w:rPr>
          <w:rFonts w:ascii="仿宋_GB2312" w:eastAsia="仿宋_GB2312"/>
          <w:sz w:val="32"/>
          <w:szCs w:val="32"/>
        </w:rPr>
      </w:pPr>
      <w:r>
        <w:rPr>
          <w:rFonts w:ascii="仿宋_GB2312" w:eastAsia="仿宋_GB2312" w:hint="eastAsia"/>
          <w:sz w:val="32"/>
          <w:szCs w:val="32"/>
        </w:rPr>
        <w:t>无</w:t>
      </w:r>
    </w:p>
    <w:p w:rsidR="000421E9" w:rsidRDefault="000421E9" w:rsidP="000421E9">
      <w:pPr>
        <w:ind w:firstLineChars="250" w:firstLine="800"/>
        <w:rPr>
          <w:rFonts w:ascii="仿宋_GB2312" w:eastAsia="仿宋_GB2312"/>
          <w:sz w:val="32"/>
          <w:szCs w:val="32"/>
        </w:rPr>
      </w:pPr>
      <w:r>
        <w:rPr>
          <w:rFonts w:ascii="仿宋_GB2312" w:eastAsia="仿宋_GB2312" w:hint="eastAsia"/>
          <w:sz w:val="32"/>
          <w:szCs w:val="32"/>
        </w:rPr>
        <w:t>三</w:t>
      </w:r>
      <w:r w:rsidRPr="00C74515">
        <w:rPr>
          <w:rFonts w:ascii="仿宋_GB2312" w:eastAsia="仿宋_GB2312" w:hint="eastAsia"/>
          <w:sz w:val="32"/>
          <w:szCs w:val="32"/>
        </w:rPr>
        <w:t>、</w:t>
      </w:r>
      <w:r>
        <w:rPr>
          <w:rFonts w:ascii="仿宋_GB2312" w:eastAsia="仿宋_GB2312" w:hint="eastAsia"/>
          <w:sz w:val="32"/>
          <w:szCs w:val="32"/>
        </w:rPr>
        <w:t>采购报价:</w:t>
      </w:r>
    </w:p>
    <w:p w:rsidR="000421E9" w:rsidRDefault="000421E9" w:rsidP="000421E9">
      <w:pPr>
        <w:ind w:firstLineChars="250" w:firstLine="800"/>
        <w:rPr>
          <w:rFonts w:ascii="仿宋_GB2312" w:eastAsia="仿宋_GB2312"/>
          <w:sz w:val="32"/>
          <w:szCs w:val="32"/>
        </w:rPr>
      </w:pPr>
      <w:r>
        <w:rPr>
          <w:rFonts w:ascii="仿宋_GB2312" w:eastAsia="仿宋_GB2312" w:hint="eastAsia"/>
          <w:sz w:val="32"/>
          <w:szCs w:val="32"/>
        </w:rPr>
        <w:t>最低限价为</w:t>
      </w:r>
      <w:r w:rsidRPr="00FC26AD">
        <w:rPr>
          <w:rFonts w:ascii="仿宋_GB2312" w:eastAsia="仿宋_GB2312"/>
          <w:sz w:val="32"/>
          <w:szCs w:val="32"/>
          <w:u w:val="single"/>
        </w:rPr>
        <w:t xml:space="preserve"> </w:t>
      </w:r>
      <w:r w:rsidR="00597784">
        <w:rPr>
          <w:rFonts w:ascii="仿宋_GB2312" w:eastAsia="仿宋_GB2312"/>
          <w:sz w:val="32"/>
          <w:szCs w:val="32"/>
          <w:u w:val="single"/>
        </w:rPr>
        <w:t>8.88</w:t>
      </w:r>
      <w:r w:rsidRPr="00FC26AD">
        <w:rPr>
          <w:rFonts w:ascii="仿宋_GB2312" w:eastAsia="仿宋_GB2312"/>
          <w:sz w:val="32"/>
          <w:szCs w:val="32"/>
          <w:u w:val="single"/>
        </w:rPr>
        <w:t xml:space="preserve"> </w:t>
      </w:r>
      <w:r w:rsidRPr="00546736">
        <w:rPr>
          <w:rFonts w:ascii="仿宋_GB2312" w:eastAsia="仿宋_GB2312" w:hint="eastAsia"/>
          <w:sz w:val="32"/>
          <w:szCs w:val="32"/>
        </w:rPr>
        <w:t>元</w:t>
      </w:r>
      <w:r>
        <w:rPr>
          <w:rFonts w:ascii="仿宋_GB2312" w:eastAsia="仿宋_GB2312" w:hint="eastAsia"/>
          <w:sz w:val="32"/>
          <w:szCs w:val="32"/>
        </w:rPr>
        <w:t>/</w:t>
      </w:r>
      <w:r w:rsidR="00597784">
        <w:rPr>
          <w:rFonts w:ascii="仿宋_GB2312" w:eastAsia="仿宋_GB2312" w:hint="eastAsia"/>
          <w:sz w:val="32"/>
          <w:szCs w:val="32"/>
        </w:rPr>
        <w:t>公</w:t>
      </w:r>
      <w:r w:rsidR="00BB4361">
        <w:rPr>
          <w:rFonts w:ascii="仿宋_GB2312" w:eastAsia="仿宋_GB2312" w:hint="eastAsia"/>
          <w:sz w:val="32"/>
          <w:szCs w:val="32"/>
        </w:rPr>
        <w:t>斤（</w:t>
      </w:r>
      <w:r>
        <w:rPr>
          <w:rFonts w:ascii="仿宋_GB2312" w:eastAsia="仿宋_GB2312" w:hint="eastAsia"/>
          <w:sz w:val="32"/>
          <w:szCs w:val="32"/>
        </w:rPr>
        <w:t>含），低于最低</w:t>
      </w:r>
      <w:r w:rsidRPr="007D4E9E">
        <w:rPr>
          <w:rFonts w:ascii="仿宋_GB2312" w:eastAsia="仿宋_GB2312" w:hint="eastAsia"/>
          <w:sz w:val="32"/>
          <w:szCs w:val="32"/>
        </w:rPr>
        <w:t>限价的报价作为无效处理</w:t>
      </w:r>
      <w:r>
        <w:rPr>
          <w:rFonts w:ascii="仿宋_GB2312" w:eastAsia="仿宋_GB2312" w:hint="eastAsia"/>
          <w:sz w:val="32"/>
          <w:szCs w:val="32"/>
        </w:rPr>
        <w:t>。报价包括</w:t>
      </w:r>
      <w:r w:rsidR="009F5570">
        <w:rPr>
          <w:rFonts w:ascii="仿宋_GB2312" w:eastAsia="仿宋_GB2312" w:hint="eastAsia"/>
          <w:sz w:val="32"/>
          <w:szCs w:val="32"/>
        </w:rPr>
        <w:t>所有费用</w:t>
      </w:r>
      <w:r w:rsidR="004D484C">
        <w:rPr>
          <w:rFonts w:ascii="仿宋_GB2312" w:eastAsia="仿宋_GB2312" w:hint="eastAsia"/>
          <w:sz w:val="32"/>
          <w:szCs w:val="32"/>
        </w:rPr>
        <w:t>和风险因素</w:t>
      </w:r>
      <w:r w:rsidR="009F5570">
        <w:rPr>
          <w:rFonts w:ascii="仿宋_GB2312" w:eastAsia="仿宋_GB2312" w:hint="eastAsia"/>
          <w:sz w:val="32"/>
          <w:szCs w:val="32"/>
        </w:rPr>
        <w:t>，中标人或中标单位</w:t>
      </w:r>
      <w:r w:rsidR="003362DA">
        <w:rPr>
          <w:rFonts w:ascii="仿宋_GB2312" w:eastAsia="仿宋_GB2312" w:hint="eastAsia"/>
          <w:sz w:val="32"/>
          <w:szCs w:val="32"/>
        </w:rPr>
        <w:t>不得在采购报价之外以任何理由提出降低</w:t>
      </w:r>
      <w:r w:rsidR="009F5570">
        <w:rPr>
          <w:rFonts w:ascii="仿宋_GB2312" w:eastAsia="仿宋_GB2312" w:hint="eastAsia"/>
          <w:sz w:val="32"/>
          <w:szCs w:val="32"/>
        </w:rPr>
        <w:t>中标价格</w:t>
      </w:r>
      <w:r>
        <w:rPr>
          <w:rFonts w:ascii="仿宋_GB2312" w:eastAsia="仿宋_GB2312" w:hint="eastAsia"/>
          <w:sz w:val="32"/>
          <w:szCs w:val="32"/>
        </w:rPr>
        <w:t>的要求。</w:t>
      </w:r>
    </w:p>
    <w:p w:rsidR="000421E9" w:rsidRPr="008E2EED" w:rsidRDefault="000421E9" w:rsidP="000421E9">
      <w:pPr>
        <w:ind w:firstLineChars="250" w:firstLine="800"/>
        <w:rPr>
          <w:rFonts w:ascii="仿宋_GB2312" w:eastAsia="仿宋_GB2312"/>
          <w:sz w:val="32"/>
          <w:szCs w:val="32"/>
        </w:rPr>
      </w:pPr>
      <w:r>
        <w:rPr>
          <w:rFonts w:ascii="仿宋_GB2312" w:eastAsia="仿宋_GB2312" w:hint="eastAsia"/>
          <w:sz w:val="32"/>
          <w:szCs w:val="32"/>
        </w:rPr>
        <w:t>四</w:t>
      </w:r>
      <w:r w:rsidRPr="008E2EED">
        <w:rPr>
          <w:rFonts w:ascii="仿宋_GB2312" w:eastAsia="仿宋_GB2312" w:hint="eastAsia"/>
          <w:sz w:val="32"/>
          <w:szCs w:val="32"/>
        </w:rPr>
        <w:t>、比选原则</w:t>
      </w:r>
    </w:p>
    <w:p w:rsidR="000421E9" w:rsidRDefault="00CB0BB4" w:rsidP="000421E9">
      <w:pPr>
        <w:ind w:firstLineChars="250" w:firstLine="800"/>
        <w:rPr>
          <w:rFonts w:ascii="仿宋_GB2312" w:eastAsia="仿宋_GB2312"/>
          <w:sz w:val="32"/>
          <w:szCs w:val="32"/>
        </w:rPr>
      </w:pPr>
      <w:r>
        <w:rPr>
          <w:rFonts w:ascii="仿宋_GB2312" w:eastAsia="仿宋_GB2312" w:hint="eastAsia"/>
          <w:sz w:val="32"/>
          <w:szCs w:val="32"/>
        </w:rPr>
        <w:t>对于符合询价要求的报价，</w:t>
      </w:r>
      <w:r w:rsidR="000421E9" w:rsidRPr="008E2EED">
        <w:rPr>
          <w:rFonts w:ascii="仿宋_GB2312" w:eastAsia="仿宋_GB2312" w:hint="eastAsia"/>
          <w:sz w:val="32"/>
          <w:szCs w:val="32"/>
        </w:rPr>
        <w:t>原则上以报价最</w:t>
      </w:r>
      <w:r w:rsidR="000421E9">
        <w:rPr>
          <w:rFonts w:ascii="仿宋_GB2312" w:eastAsia="仿宋_GB2312" w:hint="eastAsia"/>
          <w:sz w:val="32"/>
          <w:szCs w:val="32"/>
        </w:rPr>
        <w:t>高</w:t>
      </w:r>
      <w:r w:rsidR="000421E9" w:rsidRPr="008E2EED">
        <w:rPr>
          <w:rFonts w:ascii="仿宋_GB2312" w:eastAsia="仿宋_GB2312" w:hint="eastAsia"/>
          <w:sz w:val="32"/>
          <w:szCs w:val="32"/>
        </w:rPr>
        <w:t>的单位为中标单位，报价相同</w:t>
      </w:r>
      <w:r w:rsidR="000421E9">
        <w:rPr>
          <w:rFonts w:ascii="仿宋_GB2312" w:eastAsia="仿宋_GB2312" w:hint="eastAsia"/>
          <w:sz w:val="32"/>
          <w:szCs w:val="32"/>
        </w:rPr>
        <w:t>时</w:t>
      </w:r>
      <w:r w:rsidR="000421E9" w:rsidRPr="008E2EED">
        <w:rPr>
          <w:rFonts w:ascii="仿宋_GB2312" w:eastAsia="仿宋_GB2312" w:hint="eastAsia"/>
          <w:sz w:val="32"/>
          <w:szCs w:val="32"/>
        </w:rPr>
        <w:t>则</w:t>
      </w:r>
      <w:r w:rsidR="000421E9">
        <w:rPr>
          <w:rFonts w:ascii="仿宋_GB2312" w:eastAsia="仿宋_GB2312" w:hint="eastAsia"/>
          <w:sz w:val="32"/>
          <w:szCs w:val="32"/>
        </w:rPr>
        <w:t>按总采购量</w:t>
      </w:r>
      <w:r w:rsidR="000421E9" w:rsidRPr="008E2EED">
        <w:rPr>
          <w:rFonts w:ascii="仿宋_GB2312" w:eastAsia="仿宋_GB2312" w:hint="eastAsia"/>
          <w:sz w:val="32"/>
          <w:szCs w:val="32"/>
        </w:rPr>
        <w:t>决定中标单位</w:t>
      </w:r>
      <w:r w:rsidR="000421E9">
        <w:rPr>
          <w:rFonts w:ascii="仿宋_GB2312" w:eastAsia="仿宋_GB2312" w:hint="eastAsia"/>
          <w:sz w:val="32"/>
          <w:szCs w:val="32"/>
        </w:rPr>
        <w:t>，采购量大的优先</w:t>
      </w:r>
      <w:r w:rsidR="000421E9" w:rsidRPr="008E2EED">
        <w:rPr>
          <w:rFonts w:ascii="仿宋_GB2312" w:eastAsia="仿宋_GB2312" w:hint="eastAsia"/>
          <w:sz w:val="32"/>
          <w:szCs w:val="32"/>
        </w:rPr>
        <w:t>。</w:t>
      </w:r>
      <w:r w:rsidR="00420E3D">
        <w:rPr>
          <w:rFonts w:ascii="仿宋_GB2312" w:eastAsia="仿宋_GB2312" w:hint="eastAsia"/>
          <w:sz w:val="32"/>
          <w:szCs w:val="32"/>
        </w:rPr>
        <w:t>两项均相同的，现场抽签决定中标单位。</w:t>
      </w:r>
    </w:p>
    <w:p w:rsidR="00FE4835" w:rsidRDefault="00FE4835" w:rsidP="000421E9">
      <w:pPr>
        <w:ind w:firstLineChars="250" w:firstLine="800"/>
        <w:rPr>
          <w:rFonts w:ascii="仿宋_GB2312" w:eastAsia="仿宋_GB2312"/>
          <w:sz w:val="32"/>
          <w:szCs w:val="32"/>
        </w:rPr>
      </w:pPr>
      <w:r>
        <w:rPr>
          <w:rFonts w:ascii="仿宋_GB2312" w:eastAsia="仿宋_GB2312" w:hint="eastAsia"/>
          <w:sz w:val="32"/>
          <w:szCs w:val="32"/>
        </w:rPr>
        <w:t>五、销售时间</w:t>
      </w:r>
    </w:p>
    <w:p w:rsidR="00FE4835" w:rsidRDefault="00FE4835" w:rsidP="000421E9">
      <w:pPr>
        <w:ind w:firstLineChars="250" w:firstLine="800"/>
        <w:rPr>
          <w:rFonts w:ascii="仿宋_GB2312" w:eastAsia="仿宋_GB2312"/>
          <w:sz w:val="32"/>
          <w:szCs w:val="32"/>
        </w:rPr>
      </w:pPr>
      <w:r>
        <w:rPr>
          <w:rFonts w:ascii="仿宋_GB2312" w:eastAsia="仿宋_GB2312" w:hint="eastAsia"/>
          <w:sz w:val="32"/>
          <w:szCs w:val="32"/>
        </w:rPr>
        <w:lastRenderedPageBreak/>
        <w:t>1、自销售合同签订之日起至2</w:t>
      </w:r>
      <w:r>
        <w:rPr>
          <w:rFonts w:ascii="仿宋_GB2312" w:eastAsia="仿宋_GB2312"/>
          <w:sz w:val="32"/>
          <w:szCs w:val="32"/>
        </w:rPr>
        <w:t>019</w:t>
      </w:r>
      <w:r>
        <w:rPr>
          <w:rFonts w:ascii="仿宋_GB2312" w:eastAsia="仿宋_GB2312" w:hint="eastAsia"/>
          <w:sz w:val="32"/>
          <w:szCs w:val="32"/>
        </w:rPr>
        <w:t>年1</w:t>
      </w:r>
      <w:r>
        <w:rPr>
          <w:rFonts w:ascii="仿宋_GB2312" w:eastAsia="仿宋_GB2312"/>
          <w:sz w:val="32"/>
          <w:szCs w:val="32"/>
        </w:rPr>
        <w:t>1</w:t>
      </w:r>
      <w:r>
        <w:rPr>
          <w:rFonts w:ascii="仿宋_GB2312" w:eastAsia="仿宋_GB2312" w:hint="eastAsia"/>
          <w:sz w:val="32"/>
          <w:szCs w:val="32"/>
        </w:rPr>
        <w:t>月3</w:t>
      </w:r>
      <w:r w:rsidR="007934C9">
        <w:rPr>
          <w:rFonts w:ascii="仿宋_GB2312" w:eastAsia="仿宋_GB2312"/>
          <w:sz w:val="32"/>
          <w:szCs w:val="32"/>
        </w:rPr>
        <w:t>0</w:t>
      </w:r>
      <w:r>
        <w:rPr>
          <w:rFonts w:ascii="仿宋_GB2312" w:eastAsia="仿宋_GB2312" w:hint="eastAsia"/>
          <w:sz w:val="32"/>
          <w:szCs w:val="32"/>
        </w:rPr>
        <w:t>日。</w:t>
      </w:r>
    </w:p>
    <w:p w:rsidR="00FE4835" w:rsidRDefault="00FE4835" w:rsidP="00FE4835">
      <w:pPr>
        <w:ind w:firstLineChars="250" w:firstLine="800"/>
        <w:rPr>
          <w:rFonts w:ascii="仿宋_GB2312" w:eastAsia="仿宋_GB2312"/>
          <w:sz w:val="32"/>
          <w:szCs w:val="32"/>
        </w:rPr>
      </w:pPr>
      <w:r>
        <w:rPr>
          <w:rFonts w:ascii="仿宋_GB2312" w:eastAsia="仿宋_GB2312" w:hint="eastAsia"/>
          <w:sz w:val="32"/>
          <w:szCs w:val="32"/>
        </w:rPr>
        <w:t>2、达到销售合同约定最大销售量。</w:t>
      </w:r>
    </w:p>
    <w:p w:rsidR="00FE4835" w:rsidRDefault="00FE4835" w:rsidP="00FE4835">
      <w:pPr>
        <w:ind w:firstLineChars="250" w:firstLine="800"/>
        <w:rPr>
          <w:rFonts w:ascii="仿宋_GB2312" w:eastAsia="仿宋_GB2312"/>
          <w:sz w:val="32"/>
          <w:szCs w:val="32"/>
        </w:rPr>
      </w:pPr>
      <w:r>
        <w:rPr>
          <w:rFonts w:ascii="仿宋_GB2312" w:eastAsia="仿宋_GB2312" w:hint="eastAsia"/>
          <w:sz w:val="32"/>
          <w:szCs w:val="32"/>
        </w:rPr>
        <w:t>3、上述两条符合任意一条均视为合同终止。</w:t>
      </w:r>
    </w:p>
    <w:p w:rsidR="000421E9" w:rsidRDefault="00FE4835" w:rsidP="000421E9">
      <w:pPr>
        <w:ind w:firstLineChars="250" w:firstLine="800"/>
        <w:rPr>
          <w:rFonts w:ascii="仿宋_GB2312" w:eastAsia="仿宋_GB2312"/>
          <w:sz w:val="32"/>
          <w:szCs w:val="32"/>
        </w:rPr>
      </w:pPr>
      <w:r>
        <w:rPr>
          <w:rFonts w:ascii="仿宋_GB2312" w:eastAsia="仿宋_GB2312" w:hint="eastAsia"/>
          <w:sz w:val="32"/>
          <w:szCs w:val="32"/>
        </w:rPr>
        <w:t>六</w:t>
      </w:r>
      <w:r w:rsidR="000421E9">
        <w:rPr>
          <w:rFonts w:ascii="仿宋_GB2312" w:eastAsia="仿宋_GB2312" w:hint="eastAsia"/>
          <w:sz w:val="32"/>
          <w:szCs w:val="32"/>
        </w:rPr>
        <w:t>、相关要求</w:t>
      </w:r>
    </w:p>
    <w:p w:rsidR="000421E9" w:rsidRDefault="000421E9" w:rsidP="005D05A4">
      <w:pPr>
        <w:ind w:firstLineChars="250" w:firstLine="80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瓯</w:t>
      </w:r>
      <w:proofErr w:type="gramEnd"/>
      <w:r>
        <w:rPr>
          <w:rFonts w:ascii="仿宋_GB2312" w:eastAsia="仿宋_GB2312" w:hint="eastAsia"/>
          <w:sz w:val="32"/>
          <w:szCs w:val="32"/>
        </w:rPr>
        <w:t>飞集团仅负责捕捞海蜇并运送至码头，后续装运工作由投标人负责。</w:t>
      </w:r>
    </w:p>
    <w:p w:rsidR="00E46E41" w:rsidRDefault="005D05A4" w:rsidP="005D05A4">
      <w:pPr>
        <w:ind w:firstLineChars="250" w:firstLine="800"/>
        <w:rPr>
          <w:rFonts w:ascii="仿宋_GB2312" w:eastAsia="仿宋_GB2312"/>
          <w:sz w:val="32"/>
          <w:szCs w:val="32"/>
        </w:rPr>
      </w:pPr>
      <w:r>
        <w:rPr>
          <w:rFonts w:ascii="仿宋_GB2312" w:eastAsia="仿宋_GB2312"/>
          <w:sz w:val="32"/>
          <w:szCs w:val="32"/>
        </w:rPr>
        <w:t>2</w:t>
      </w:r>
      <w:r w:rsidR="000421E9">
        <w:rPr>
          <w:rFonts w:ascii="仿宋_GB2312" w:eastAsia="仿宋_GB2312" w:hint="eastAsia"/>
          <w:sz w:val="32"/>
          <w:szCs w:val="32"/>
        </w:rPr>
        <w:t>、投标人需自备海蜇装运容器。</w:t>
      </w:r>
    </w:p>
    <w:p w:rsidR="00E46E41" w:rsidRDefault="005D05A4" w:rsidP="00E46E41">
      <w:pPr>
        <w:ind w:firstLineChars="250" w:firstLine="8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、中标人</w:t>
      </w:r>
      <w:r w:rsidR="000421E9">
        <w:rPr>
          <w:rFonts w:ascii="仿宋_GB2312" w:eastAsia="仿宋_GB2312" w:hint="eastAsia"/>
          <w:sz w:val="32"/>
          <w:szCs w:val="32"/>
        </w:rPr>
        <w:t>需</w:t>
      </w:r>
      <w:r>
        <w:rPr>
          <w:rFonts w:ascii="仿宋_GB2312" w:eastAsia="仿宋_GB2312" w:hint="eastAsia"/>
          <w:sz w:val="32"/>
          <w:szCs w:val="32"/>
        </w:rPr>
        <w:t>在捕捞活动实施前一天</w:t>
      </w:r>
      <w:r w:rsidR="000421E9">
        <w:rPr>
          <w:rFonts w:ascii="仿宋_GB2312" w:eastAsia="仿宋_GB2312" w:hint="eastAsia"/>
          <w:sz w:val="32"/>
          <w:szCs w:val="32"/>
        </w:rPr>
        <w:t>向温州市</w:t>
      </w:r>
      <w:proofErr w:type="gramStart"/>
      <w:r w:rsidR="000421E9">
        <w:rPr>
          <w:rFonts w:ascii="仿宋_GB2312" w:eastAsia="仿宋_GB2312" w:hint="eastAsia"/>
          <w:sz w:val="32"/>
          <w:szCs w:val="32"/>
        </w:rPr>
        <w:t>瓯</w:t>
      </w:r>
      <w:proofErr w:type="gramEnd"/>
      <w:r w:rsidR="000421E9">
        <w:rPr>
          <w:rFonts w:ascii="仿宋_GB2312" w:eastAsia="仿宋_GB2312" w:hint="eastAsia"/>
          <w:sz w:val="32"/>
          <w:szCs w:val="32"/>
        </w:rPr>
        <w:t>飞砂石料有限公司提供</w:t>
      </w:r>
      <w:r>
        <w:rPr>
          <w:rFonts w:ascii="仿宋_GB2312" w:eastAsia="仿宋_GB2312" w:hint="eastAsia"/>
          <w:sz w:val="32"/>
          <w:szCs w:val="32"/>
        </w:rPr>
        <w:t>4</w:t>
      </w:r>
      <w:r>
        <w:rPr>
          <w:rFonts w:ascii="仿宋_GB2312" w:eastAsia="仿宋_GB2312"/>
          <w:sz w:val="32"/>
          <w:szCs w:val="32"/>
        </w:rPr>
        <w:t>0</w:t>
      </w:r>
      <w:r>
        <w:rPr>
          <w:rFonts w:ascii="仿宋_GB2312" w:eastAsia="仿宋_GB2312" w:hint="eastAsia"/>
          <w:sz w:val="32"/>
          <w:szCs w:val="32"/>
        </w:rPr>
        <w:t>万元</w:t>
      </w:r>
      <w:r w:rsidR="000421E9">
        <w:rPr>
          <w:rFonts w:ascii="仿宋_GB2312" w:eastAsia="仿宋_GB2312" w:hint="eastAsia"/>
          <w:sz w:val="32"/>
          <w:szCs w:val="32"/>
        </w:rPr>
        <w:t>押金，该押金在</w:t>
      </w:r>
      <w:r>
        <w:rPr>
          <w:rFonts w:ascii="仿宋_GB2312" w:eastAsia="仿宋_GB2312" w:hint="eastAsia"/>
          <w:sz w:val="32"/>
          <w:szCs w:val="32"/>
        </w:rPr>
        <w:t>捕捞活动结束或</w:t>
      </w:r>
      <w:r w:rsidR="000421E9">
        <w:rPr>
          <w:rFonts w:ascii="仿宋_GB2312" w:eastAsia="仿宋_GB2312" w:hint="eastAsia"/>
          <w:sz w:val="32"/>
          <w:szCs w:val="32"/>
        </w:rPr>
        <w:t>销售合同完成后予以退还，不计息。</w:t>
      </w:r>
    </w:p>
    <w:p w:rsidR="00930394" w:rsidRDefault="005D05A4" w:rsidP="00930394">
      <w:pPr>
        <w:ind w:firstLineChars="250" w:firstLine="800"/>
        <w:rPr>
          <w:rFonts w:ascii="仿宋_GB2312" w:eastAsia="仿宋_GB2312"/>
          <w:sz w:val="32"/>
          <w:szCs w:val="32"/>
        </w:rPr>
      </w:pPr>
      <w:r>
        <w:rPr>
          <w:rFonts w:ascii="仿宋_GB2312" w:eastAsia="仿宋_GB2312"/>
          <w:sz w:val="32"/>
          <w:szCs w:val="32"/>
        </w:rPr>
        <w:t>4</w:t>
      </w:r>
      <w:r w:rsidR="00FE4835">
        <w:rPr>
          <w:rFonts w:ascii="仿宋_GB2312" w:eastAsia="仿宋_GB2312" w:hint="eastAsia"/>
          <w:sz w:val="32"/>
          <w:szCs w:val="32"/>
        </w:rPr>
        <w:t>、每日最大捕捞量</w:t>
      </w:r>
      <w:r w:rsidR="004C13F6">
        <w:rPr>
          <w:rFonts w:ascii="仿宋_GB2312" w:eastAsia="仿宋_GB2312" w:hint="eastAsia"/>
          <w:sz w:val="32"/>
          <w:szCs w:val="32"/>
        </w:rPr>
        <w:t>根据实际情况制定，中标人需</w:t>
      </w:r>
      <w:r w:rsidR="004D03B0">
        <w:rPr>
          <w:rFonts w:ascii="仿宋_GB2312" w:eastAsia="仿宋_GB2312" w:hint="eastAsia"/>
          <w:sz w:val="32"/>
          <w:szCs w:val="32"/>
        </w:rPr>
        <w:t>自行</w:t>
      </w:r>
      <w:r w:rsidR="004C13F6">
        <w:rPr>
          <w:rFonts w:ascii="仿宋_GB2312" w:eastAsia="仿宋_GB2312" w:hint="eastAsia"/>
          <w:sz w:val="32"/>
          <w:szCs w:val="32"/>
        </w:rPr>
        <w:t>承担因捕捞措施不力或养殖经营情况导致捕捞量不足或没有捕获量的风险</w:t>
      </w:r>
      <w:r w:rsidR="00FE4835">
        <w:rPr>
          <w:rFonts w:ascii="仿宋_GB2312" w:eastAsia="仿宋_GB2312" w:hint="eastAsia"/>
          <w:sz w:val="32"/>
          <w:szCs w:val="32"/>
        </w:rPr>
        <w:t>。</w:t>
      </w:r>
    </w:p>
    <w:p w:rsidR="00FE4835" w:rsidRDefault="00FE4835" w:rsidP="00FE4835">
      <w:pPr>
        <w:ind w:firstLineChars="250" w:firstLine="800"/>
        <w:rPr>
          <w:rFonts w:ascii="仿宋_GB2312" w:eastAsia="仿宋_GB2312"/>
          <w:sz w:val="32"/>
          <w:szCs w:val="32"/>
        </w:rPr>
      </w:pPr>
      <w:r>
        <w:rPr>
          <w:rFonts w:ascii="仿宋_GB2312" w:eastAsia="仿宋_GB2312" w:hint="eastAsia"/>
          <w:sz w:val="32"/>
          <w:szCs w:val="32"/>
        </w:rPr>
        <w:t>七、结算</w:t>
      </w:r>
    </w:p>
    <w:p w:rsidR="00FE4835" w:rsidRPr="00FE4835" w:rsidRDefault="00FE4835" w:rsidP="00FE4835">
      <w:pPr>
        <w:ind w:firstLineChars="250" w:firstLine="800"/>
        <w:rPr>
          <w:rFonts w:ascii="仿宋_GB2312" w:eastAsia="仿宋_GB2312"/>
          <w:sz w:val="32"/>
          <w:szCs w:val="32"/>
        </w:rPr>
      </w:pPr>
      <w:r w:rsidRPr="00FE4835">
        <w:rPr>
          <w:rFonts w:ascii="仿宋_GB2312" w:eastAsia="仿宋_GB2312" w:hint="eastAsia"/>
          <w:sz w:val="32"/>
          <w:szCs w:val="32"/>
        </w:rPr>
        <w:t>每桶含水率的计算标准：每桶的含水率为23%，甲方对每批次进行不定期抽样检查，抽查地点和抽查批次数量由甲方自行决定，按抽样检查结果的平均值为基数，具体方式如下：</w:t>
      </w:r>
    </w:p>
    <w:p w:rsidR="00FE4835" w:rsidRPr="00FE4835" w:rsidRDefault="00FE4835" w:rsidP="00FE4835">
      <w:pPr>
        <w:ind w:firstLineChars="250" w:firstLine="800"/>
        <w:rPr>
          <w:rFonts w:ascii="仿宋_GB2312" w:eastAsia="仿宋_GB2312"/>
          <w:sz w:val="32"/>
          <w:szCs w:val="32"/>
        </w:rPr>
      </w:pPr>
      <w:r w:rsidRPr="00FE4835">
        <w:rPr>
          <w:rFonts w:ascii="仿宋_GB2312" w:eastAsia="仿宋_GB2312" w:hint="eastAsia"/>
          <w:sz w:val="32"/>
          <w:szCs w:val="32"/>
        </w:rPr>
        <w:t>①含水率低于23%的按23%计算；</w:t>
      </w:r>
    </w:p>
    <w:p w:rsidR="00FE4835" w:rsidRPr="00FE4835" w:rsidRDefault="00FE4835" w:rsidP="00FE4835">
      <w:pPr>
        <w:ind w:firstLineChars="250" w:firstLine="800"/>
        <w:rPr>
          <w:rFonts w:ascii="仿宋_GB2312" w:eastAsia="仿宋_GB2312"/>
          <w:sz w:val="32"/>
          <w:szCs w:val="32"/>
        </w:rPr>
      </w:pPr>
      <w:r w:rsidRPr="00FE4835">
        <w:rPr>
          <w:rFonts w:ascii="仿宋_GB2312" w:eastAsia="仿宋_GB2312" w:hint="eastAsia"/>
          <w:sz w:val="32"/>
          <w:szCs w:val="32"/>
        </w:rPr>
        <w:t>②若高于23%，则按该批次抽样结果的平均值计算</w:t>
      </w:r>
    </w:p>
    <w:p w:rsidR="00FE4835" w:rsidRDefault="00FE4835" w:rsidP="00FE4835">
      <w:pPr>
        <w:ind w:firstLineChars="250" w:firstLine="800"/>
        <w:rPr>
          <w:rFonts w:ascii="仿宋_GB2312" w:eastAsia="仿宋_GB2312"/>
          <w:sz w:val="32"/>
          <w:szCs w:val="32"/>
        </w:rPr>
      </w:pPr>
      <w:r w:rsidRPr="00FE4835">
        <w:rPr>
          <w:rFonts w:ascii="仿宋_GB2312" w:eastAsia="仿宋_GB2312" w:hint="eastAsia"/>
          <w:sz w:val="32"/>
          <w:szCs w:val="32"/>
        </w:rPr>
        <w:t>2、单批量结算公式：单批量总湿重（桶自重不计）*（1-含</w:t>
      </w:r>
      <w:r w:rsidRPr="00FE4835">
        <w:rPr>
          <w:rFonts w:ascii="仿宋_GB2312" w:eastAsia="仿宋_GB2312" w:hint="eastAsia"/>
          <w:sz w:val="32"/>
          <w:szCs w:val="32"/>
        </w:rPr>
        <w:lastRenderedPageBreak/>
        <w:t>水率）*综合单价。</w:t>
      </w:r>
    </w:p>
    <w:p w:rsidR="00FE4835" w:rsidRDefault="00FE4835" w:rsidP="00FE4835">
      <w:pPr>
        <w:ind w:firstLineChars="250" w:firstLine="800"/>
        <w:rPr>
          <w:rFonts w:ascii="仿宋_GB2312" w:eastAsia="仿宋_GB2312"/>
          <w:sz w:val="32"/>
          <w:szCs w:val="32"/>
        </w:rPr>
      </w:pPr>
      <w:r>
        <w:rPr>
          <w:rFonts w:ascii="仿宋_GB2312" w:eastAsia="仿宋_GB2312" w:hint="eastAsia"/>
          <w:sz w:val="32"/>
          <w:szCs w:val="32"/>
        </w:rPr>
        <w:t>注：综合单价为中标价。</w:t>
      </w:r>
    </w:p>
    <w:p w:rsidR="00930394" w:rsidRPr="00FE4835" w:rsidRDefault="00930394" w:rsidP="00FE4835">
      <w:pPr>
        <w:ind w:firstLineChars="250" w:firstLine="800"/>
        <w:rPr>
          <w:rFonts w:ascii="仿宋_GB2312" w:eastAsia="仿宋_GB2312"/>
          <w:sz w:val="32"/>
          <w:szCs w:val="32"/>
        </w:rPr>
      </w:pPr>
      <w:r>
        <w:rPr>
          <w:rFonts w:ascii="仿宋_GB2312" w:eastAsia="仿宋_GB2312" w:hint="eastAsia"/>
          <w:sz w:val="32"/>
          <w:szCs w:val="32"/>
        </w:rPr>
        <w:t>3、费用结算原则当日捕捞海蜇应当在</w:t>
      </w:r>
      <w:r>
        <w:rPr>
          <w:rFonts w:ascii="仿宋_GB2312" w:eastAsia="仿宋_GB2312"/>
          <w:sz w:val="32"/>
          <w:szCs w:val="32"/>
        </w:rPr>
        <w:t>2</w:t>
      </w:r>
      <w:r>
        <w:rPr>
          <w:rFonts w:ascii="仿宋_GB2312" w:eastAsia="仿宋_GB2312" w:hint="eastAsia"/>
          <w:sz w:val="32"/>
          <w:szCs w:val="32"/>
        </w:rPr>
        <w:t>天内完成结算。</w:t>
      </w:r>
    </w:p>
    <w:p w:rsidR="00FE4835" w:rsidRDefault="008353EB" w:rsidP="00FE4835">
      <w:pPr>
        <w:ind w:firstLineChars="250" w:firstLine="800"/>
        <w:rPr>
          <w:rFonts w:ascii="仿宋_GB2312" w:eastAsia="仿宋_GB2312"/>
          <w:sz w:val="32"/>
          <w:szCs w:val="32"/>
        </w:rPr>
      </w:pPr>
      <w:r>
        <w:rPr>
          <w:rFonts w:ascii="仿宋_GB2312" w:eastAsia="仿宋_GB2312" w:hint="eastAsia"/>
          <w:sz w:val="32"/>
          <w:szCs w:val="32"/>
        </w:rPr>
        <w:t>八</w:t>
      </w:r>
      <w:r w:rsidR="00FE4835">
        <w:rPr>
          <w:rFonts w:ascii="仿宋_GB2312" w:eastAsia="仿宋_GB2312" w:hint="eastAsia"/>
          <w:sz w:val="32"/>
          <w:szCs w:val="32"/>
        </w:rPr>
        <w:t>、</w:t>
      </w:r>
      <w:r w:rsidR="0071202E">
        <w:rPr>
          <w:rFonts w:ascii="仿宋_GB2312" w:eastAsia="仿宋_GB2312" w:hint="eastAsia"/>
          <w:sz w:val="32"/>
          <w:szCs w:val="32"/>
        </w:rPr>
        <w:t>违约</w:t>
      </w:r>
      <w:r w:rsidR="00FE4835">
        <w:rPr>
          <w:rFonts w:ascii="仿宋_GB2312" w:eastAsia="仿宋_GB2312" w:hint="eastAsia"/>
          <w:sz w:val="32"/>
          <w:szCs w:val="32"/>
        </w:rPr>
        <w:t>条款</w:t>
      </w:r>
    </w:p>
    <w:p w:rsidR="0011430E" w:rsidRDefault="00FE4835" w:rsidP="0011430E">
      <w:pPr>
        <w:ind w:firstLineChars="250" w:firstLine="800"/>
        <w:rPr>
          <w:rFonts w:ascii="仿宋_GB2312" w:eastAsia="仿宋_GB2312"/>
          <w:sz w:val="32"/>
          <w:szCs w:val="32"/>
        </w:rPr>
      </w:pPr>
      <w:r>
        <w:rPr>
          <w:rFonts w:ascii="仿宋_GB2312" w:eastAsia="仿宋_GB2312" w:hint="eastAsia"/>
          <w:sz w:val="32"/>
          <w:szCs w:val="32"/>
        </w:rPr>
        <w:t>1、</w:t>
      </w:r>
      <w:r w:rsidR="005D05A4">
        <w:rPr>
          <w:rFonts w:ascii="仿宋_GB2312" w:eastAsia="仿宋_GB2312" w:hint="eastAsia"/>
          <w:sz w:val="32"/>
          <w:szCs w:val="32"/>
        </w:rPr>
        <w:t>温州市</w:t>
      </w:r>
      <w:proofErr w:type="gramStart"/>
      <w:r w:rsidR="005D05A4">
        <w:rPr>
          <w:rFonts w:ascii="仿宋_GB2312" w:eastAsia="仿宋_GB2312" w:hint="eastAsia"/>
          <w:sz w:val="32"/>
          <w:szCs w:val="32"/>
        </w:rPr>
        <w:t>瓯</w:t>
      </w:r>
      <w:proofErr w:type="gramEnd"/>
      <w:r w:rsidR="005D05A4">
        <w:rPr>
          <w:rFonts w:ascii="仿宋_GB2312" w:eastAsia="仿宋_GB2312" w:hint="eastAsia"/>
          <w:sz w:val="32"/>
          <w:szCs w:val="32"/>
        </w:rPr>
        <w:t>飞砂石料有限公司通知捕捞时间后，因</w:t>
      </w:r>
      <w:r w:rsidR="0071202E">
        <w:rPr>
          <w:rFonts w:ascii="仿宋_GB2312" w:eastAsia="仿宋_GB2312" w:hint="eastAsia"/>
          <w:sz w:val="32"/>
          <w:szCs w:val="32"/>
        </w:rPr>
        <w:t>中标人自身原因造成装运不及时导致海蜇品相和鲜活度受损的，由中标人</w:t>
      </w:r>
      <w:r w:rsidR="005D05A4">
        <w:rPr>
          <w:rFonts w:ascii="仿宋_GB2312" w:eastAsia="仿宋_GB2312" w:hint="eastAsia"/>
          <w:sz w:val="32"/>
          <w:szCs w:val="32"/>
        </w:rPr>
        <w:t>自行承担经济损失。</w:t>
      </w:r>
      <w:r w:rsidR="008353EB">
        <w:rPr>
          <w:rFonts w:ascii="仿宋_GB2312" w:eastAsia="仿宋_GB2312" w:hint="eastAsia"/>
          <w:sz w:val="32"/>
          <w:szCs w:val="32"/>
        </w:rPr>
        <w:t>中标人仍需向温州市</w:t>
      </w:r>
      <w:proofErr w:type="gramStart"/>
      <w:r w:rsidR="008353EB">
        <w:rPr>
          <w:rFonts w:ascii="仿宋_GB2312" w:eastAsia="仿宋_GB2312" w:hint="eastAsia"/>
          <w:sz w:val="32"/>
          <w:szCs w:val="32"/>
        </w:rPr>
        <w:t>瓯</w:t>
      </w:r>
      <w:proofErr w:type="gramEnd"/>
      <w:r w:rsidR="008353EB">
        <w:rPr>
          <w:rFonts w:ascii="仿宋_GB2312" w:eastAsia="仿宋_GB2312" w:hint="eastAsia"/>
          <w:sz w:val="32"/>
          <w:szCs w:val="32"/>
        </w:rPr>
        <w:t>飞砂石料公司支付当日结算金额。</w:t>
      </w:r>
    </w:p>
    <w:p w:rsidR="0071202E" w:rsidRDefault="0071202E" w:rsidP="0071202E">
      <w:pPr>
        <w:ind w:firstLineChars="250" w:firstLine="800"/>
        <w:rPr>
          <w:rFonts w:ascii="仿宋_GB2312" w:eastAsia="仿宋_GB2312"/>
          <w:sz w:val="32"/>
          <w:szCs w:val="32"/>
        </w:rPr>
      </w:pPr>
      <w:r>
        <w:rPr>
          <w:rFonts w:ascii="仿宋_GB2312" w:eastAsia="仿宋_GB2312" w:hint="eastAsia"/>
          <w:sz w:val="32"/>
          <w:szCs w:val="32"/>
        </w:rPr>
        <w:t>九、风险条款</w:t>
      </w:r>
    </w:p>
    <w:p w:rsidR="0071202E" w:rsidRDefault="0071202E" w:rsidP="0071202E">
      <w:pPr>
        <w:ind w:firstLineChars="250" w:firstLine="800"/>
        <w:rPr>
          <w:rFonts w:ascii="仿宋_GB2312" w:eastAsia="仿宋_GB2312"/>
          <w:sz w:val="32"/>
          <w:szCs w:val="32"/>
        </w:rPr>
      </w:pPr>
      <w:r>
        <w:rPr>
          <w:rFonts w:ascii="仿宋_GB2312" w:eastAsia="仿宋_GB2312" w:hint="eastAsia"/>
          <w:sz w:val="32"/>
          <w:szCs w:val="32"/>
        </w:rPr>
        <w:t>1、因</w:t>
      </w:r>
      <w:proofErr w:type="gramStart"/>
      <w:r>
        <w:rPr>
          <w:rFonts w:ascii="仿宋_GB2312" w:eastAsia="仿宋_GB2312" w:hint="eastAsia"/>
          <w:sz w:val="32"/>
          <w:szCs w:val="32"/>
        </w:rPr>
        <w:t>瓯</w:t>
      </w:r>
      <w:proofErr w:type="gramEnd"/>
      <w:r>
        <w:rPr>
          <w:rFonts w:ascii="仿宋_GB2312" w:eastAsia="仿宋_GB2312" w:hint="eastAsia"/>
          <w:sz w:val="32"/>
          <w:szCs w:val="32"/>
        </w:rPr>
        <w:t>飞海蜇产量无法估算，销售量可能无法满足投标人需求，相关风险请投标人自行承担。</w:t>
      </w:r>
    </w:p>
    <w:p w:rsidR="000421E9" w:rsidRPr="008E2EED" w:rsidRDefault="0071202E" w:rsidP="000421E9">
      <w:pPr>
        <w:ind w:firstLineChars="250" w:firstLine="800"/>
        <w:rPr>
          <w:rFonts w:ascii="仿宋_GB2312" w:eastAsia="仿宋_GB2312"/>
          <w:sz w:val="32"/>
          <w:szCs w:val="32"/>
        </w:rPr>
      </w:pPr>
      <w:r>
        <w:rPr>
          <w:rFonts w:ascii="仿宋_GB2312" w:eastAsia="仿宋_GB2312" w:hint="eastAsia"/>
          <w:sz w:val="32"/>
          <w:szCs w:val="32"/>
        </w:rPr>
        <w:t>十</w:t>
      </w:r>
      <w:r w:rsidR="000421E9" w:rsidRPr="008E2EED">
        <w:rPr>
          <w:rFonts w:ascii="仿宋_GB2312" w:eastAsia="仿宋_GB2312" w:hint="eastAsia"/>
          <w:sz w:val="32"/>
          <w:szCs w:val="32"/>
        </w:rPr>
        <w:t>、</w:t>
      </w:r>
      <w:proofErr w:type="gramStart"/>
      <w:r w:rsidR="000421E9" w:rsidRPr="008E2EED">
        <w:rPr>
          <w:rFonts w:ascii="仿宋_GB2312" w:eastAsia="仿宋_GB2312" w:hint="eastAsia"/>
          <w:sz w:val="32"/>
          <w:szCs w:val="32"/>
        </w:rPr>
        <w:t>收标及</w:t>
      </w:r>
      <w:proofErr w:type="gramEnd"/>
      <w:r w:rsidR="000421E9" w:rsidRPr="008E2EED">
        <w:rPr>
          <w:rFonts w:ascii="仿宋_GB2312" w:eastAsia="仿宋_GB2312" w:hint="eastAsia"/>
          <w:sz w:val="32"/>
          <w:szCs w:val="32"/>
        </w:rPr>
        <w:t>开标</w:t>
      </w:r>
    </w:p>
    <w:p w:rsidR="000421E9" w:rsidRPr="008E2EED" w:rsidRDefault="000421E9" w:rsidP="000421E9">
      <w:pPr>
        <w:ind w:firstLineChars="250" w:firstLine="800"/>
        <w:rPr>
          <w:rFonts w:ascii="仿宋_GB2312" w:eastAsia="仿宋_GB2312"/>
          <w:sz w:val="32"/>
          <w:szCs w:val="32"/>
        </w:rPr>
      </w:pPr>
      <w:r w:rsidRPr="008E2EED">
        <w:rPr>
          <w:rFonts w:ascii="仿宋_GB2312" w:eastAsia="仿宋_GB2312" w:hint="eastAsia"/>
          <w:sz w:val="32"/>
          <w:szCs w:val="32"/>
        </w:rPr>
        <w:t>本次</w:t>
      </w:r>
      <w:proofErr w:type="gramStart"/>
      <w:r w:rsidRPr="008E2EED">
        <w:rPr>
          <w:rFonts w:ascii="仿宋_GB2312" w:eastAsia="仿宋_GB2312" w:hint="eastAsia"/>
          <w:sz w:val="32"/>
          <w:szCs w:val="32"/>
        </w:rPr>
        <w:t>询价收标截止</w:t>
      </w:r>
      <w:proofErr w:type="gramEnd"/>
      <w:r w:rsidRPr="008E2EED">
        <w:rPr>
          <w:rFonts w:ascii="仿宋_GB2312" w:eastAsia="仿宋_GB2312" w:hint="eastAsia"/>
          <w:sz w:val="32"/>
          <w:szCs w:val="32"/>
        </w:rPr>
        <w:t>时间</w:t>
      </w:r>
      <w:r w:rsidRPr="00D51C2A">
        <w:rPr>
          <w:rFonts w:ascii="仿宋_GB2312" w:eastAsia="仿宋_GB2312" w:hint="eastAsia"/>
          <w:sz w:val="32"/>
          <w:szCs w:val="32"/>
        </w:rPr>
        <w:t>为201</w:t>
      </w:r>
      <w:r>
        <w:rPr>
          <w:rFonts w:ascii="仿宋_GB2312" w:eastAsia="仿宋_GB2312"/>
          <w:sz w:val="32"/>
          <w:szCs w:val="32"/>
        </w:rPr>
        <w:t>9</w:t>
      </w:r>
      <w:r w:rsidRPr="00D51C2A">
        <w:rPr>
          <w:rFonts w:ascii="仿宋_GB2312" w:eastAsia="仿宋_GB2312" w:hint="eastAsia"/>
          <w:sz w:val="32"/>
          <w:szCs w:val="32"/>
        </w:rPr>
        <w:t>年</w:t>
      </w:r>
      <w:r w:rsidRPr="00AE716F">
        <w:rPr>
          <w:rFonts w:ascii="仿宋_GB2312" w:eastAsia="仿宋_GB2312"/>
          <w:sz w:val="32"/>
          <w:szCs w:val="32"/>
          <w:u w:val="single"/>
        </w:rPr>
        <w:t xml:space="preserve"> </w:t>
      </w:r>
      <w:r>
        <w:rPr>
          <w:rFonts w:ascii="仿宋_GB2312" w:eastAsia="仿宋_GB2312"/>
          <w:sz w:val="32"/>
          <w:szCs w:val="32"/>
          <w:u w:val="single"/>
        </w:rPr>
        <w:t xml:space="preserve"> </w:t>
      </w:r>
      <w:r w:rsidRPr="00AE716F">
        <w:rPr>
          <w:rFonts w:ascii="仿宋_GB2312" w:eastAsia="仿宋_GB2312"/>
          <w:sz w:val="32"/>
          <w:szCs w:val="32"/>
          <w:u w:val="single"/>
        </w:rPr>
        <w:t xml:space="preserve"> </w:t>
      </w:r>
      <w:r w:rsidRPr="00D51C2A">
        <w:rPr>
          <w:rFonts w:ascii="仿宋_GB2312" w:eastAsia="仿宋_GB2312" w:hint="eastAsia"/>
          <w:sz w:val="32"/>
          <w:szCs w:val="32"/>
        </w:rPr>
        <w:t>月</w:t>
      </w:r>
      <w:r w:rsidRPr="00AE716F">
        <w:rPr>
          <w:rFonts w:ascii="仿宋_GB2312" w:eastAsia="仿宋_GB2312"/>
          <w:sz w:val="32"/>
          <w:szCs w:val="32"/>
          <w:u w:val="single"/>
        </w:rPr>
        <w:t xml:space="preserve"> </w:t>
      </w:r>
      <w:r>
        <w:rPr>
          <w:rFonts w:ascii="仿宋_GB2312" w:eastAsia="仿宋_GB2312"/>
          <w:sz w:val="32"/>
          <w:szCs w:val="32"/>
          <w:u w:val="single"/>
        </w:rPr>
        <w:t xml:space="preserve"> </w:t>
      </w:r>
      <w:r w:rsidRPr="00AE716F">
        <w:rPr>
          <w:rFonts w:ascii="仿宋_GB2312" w:eastAsia="仿宋_GB2312"/>
          <w:sz w:val="32"/>
          <w:szCs w:val="32"/>
          <w:u w:val="single"/>
        </w:rPr>
        <w:t xml:space="preserve"> </w:t>
      </w:r>
      <w:r w:rsidRPr="00D51C2A">
        <w:rPr>
          <w:rFonts w:ascii="仿宋_GB2312" w:eastAsia="仿宋_GB2312" w:hint="eastAsia"/>
          <w:sz w:val="32"/>
          <w:szCs w:val="32"/>
        </w:rPr>
        <w:t>日</w:t>
      </w:r>
      <w:r>
        <w:rPr>
          <w:rFonts w:ascii="仿宋_GB2312" w:eastAsia="仿宋_GB2312" w:hint="eastAsia"/>
          <w:sz w:val="32"/>
          <w:szCs w:val="32"/>
        </w:rPr>
        <w:t>（星期</w:t>
      </w:r>
      <w:r w:rsidRPr="00AE716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AE716F">
        <w:rPr>
          <w:rFonts w:ascii="仿宋_GB2312" w:eastAsia="仿宋_GB2312"/>
          <w:sz w:val="32"/>
          <w:szCs w:val="32"/>
          <w:u w:val="single"/>
        </w:rPr>
        <w:t xml:space="preserve">  </w:t>
      </w:r>
      <w:r>
        <w:rPr>
          <w:rFonts w:ascii="仿宋_GB2312" w:eastAsia="仿宋_GB2312" w:hint="eastAsia"/>
          <w:sz w:val="32"/>
          <w:szCs w:val="32"/>
        </w:rPr>
        <w:t>）下午14</w:t>
      </w:r>
      <w:r w:rsidRPr="008E2EED">
        <w:rPr>
          <w:rFonts w:ascii="仿宋_GB2312" w:eastAsia="仿宋_GB2312" w:hint="eastAsia"/>
          <w:sz w:val="32"/>
          <w:szCs w:val="32"/>
        </w:rPr>
        <w:t>时</w:t>
      </w:r>
      <w:r>
        <w:rPr>
          <w:rFonts w:ascii="仿宋_GB2312" w:eastAsia="仿宋_GB2312" w:hint="eastAsia"/>
          <w:sz w:val="32"/>
          <w:szCs w:val="32"/>
        </w:rPr>
        <w:t>正</w:t>
      </w:r>
      <w:r w:rsidRPr="008E2EED">
        <w:rPr>
          <w:rFonts w:ascii="仿宋_GB2312" w:eastAsia="仿宋_GB2312" w:hint="eastAsia"/>
          <w:sz w:val="32"/>
          <w:szCs w:val="32"/>
        </w:rPr>
        <w:t>，</w:t>
      </w:r>
      <w:r>
        <w:rPr>
          <w:rFonts w:ascii="仿宋_GB2312" w:eastAsia="仿宋_GB2312" w:hint="eastAsia"/>
          <w:sz w:val="32"/>
          <w:szCs w:val="32"/>
        </w:rPr>
        <w:t>届时在温州市</w:t>
      </w:r>
      <w:proofErr w:type="gramStart"/>
      <w:r>
        <w:rPr>
          <w:rFonts w:ascii="仿宋_GB2312" w:eastAsia="仿宋_GB2312" w:hint="eastAsia"/>
          <w:sz w:val="32"/>
          <w:szCs w:val="32"/>
        </w:rPr>
        <w:t>瓯飞开发</w:t>
      </w:r>
      <w:proofErr w:type="gramEnd"/>
      <w:r>
        <w:rPr>
          <w:rFonts w:ascii="仿宋_GB2312" w:eastAsia="仿宋_GB2312" w:hint="eastAsia"/>
          <w:sz w:val="32"/>
          <w:szCs w:val="32"/>
        </w:rPr>
        <w:t>建设投资集团有限公司</w:t>
      </w:r>
      <w:r w:rsidR="00EE206D">
        <w:rPr>
          <w:rFonts w:ascii="仿宋_GB2312" w:eastAsia="仿宋_GB2312" w:hint="eastAsia"/>
          <w:sz w:val="32"/>
          <w:szCs w:val="32"/>
        </w:rPr>
        <w:t>会议室</w:t>
      </w:r>
      <w:r w:rsidRPr="008E2EED">
        <w:rPr>
          <w:rFonts w:ascii="仿宋_GB2312" w:eastAsia="仿宋_GB2312" w:hint="eastAsia"/>
          <w:sz w:val="32"/>
          <w:szCs w:val="32"/>
        </w:rPr>
        <w:t>开标。</w:t>
      </w:r>
    </w:p>
    <w:p w:rsidR="000421E9" w:rsidRDefault="000421E9" w:rsidP="000421E9">
      <w:pPr>
        <w:ind w:firstLineChars="250" w:firstLine="800"/>
        <w:rPr>
          <w:rFonts w:ascii="仿宋_GB2312" w:eastAsia="仿宋_GB2312"/>
          <w:sz w:val="32"/>
          <w:szCs w:val="32"/>
        </w:rPr>
      </w:pPr>
      <w:r w:rsidRPr="008E2EED">
        <w:rPr>
          <w:rFonts w:ascii="仿宋_GB2312" w:eastAsia="仿宋_GB2312" w:hint="eastAsia"/>
          <w:sz w:val="32"/>
          <w:szCs w:val="32"/>
        </w:rPr>
        <w:t>如贵方有意参加本次报价，请将密封好的报价文件按附件1要求提交，每页加盖公章并密封袋外加盖单位公章，一正一副，专人递送或快递寄至我</w:t>
      </w:r>
      <w:r>
        <w:rPr>
          <w:rFonts w:ascii="仿宋_GB2312" w:eastAsia="仿宋_GB2312" w:hint="eastAsia"/>
          <w:sz w:val="32"/>
          <w:szCs w:val="32"/>
        </w:rPr>
        <w:t>司</w:t>
      </w:r>
      <w:r w:rsidRPr="008E2EED">
        <w:rPr>
          <w:rFonts w:ascii="仿宋_GB2312" w:eastAsia="仿宋_GB2312" w:hint="eastAsia"/>
          <w:sz w:val="32"/>
          <w:szCs w:val="32"/>
        </w:rPr>
        <w:t>联系人，所发生的费用自理。</w:t>
      </w:r>
    </w:p>
    <w:p w:rsidR="00EE206D" w:rsidRDefault="00EE206D" w:rsidP="000421E9">
      <w:pPr>
        <w:ind w:firstLineChars="250" w:firstLine="800"/>
        <w:rPr>
          <w:rFonts w:ascii="仿宋_GB2312" w:eastAsia="仿宋_GB2312"/>
          <w:sz w:val="32"/>
          <w:szCs w:val="32"/>
        </w:rPr>
      </w:pPr>
    </w:p>
    <w:p w:rsidR="000421E9" w:rsidRDefault="000421E9"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Default="00420E3D" w:rsidP="000421E9">
      <w:pPr>
        <w:rPr>
          <w:rFonts w:ascii="仿宋_GB2312" w:eastAsia="仿宋_GB2312"/>
          <w:sz w:val="32"/>
          <w:szCs w:val="32"/>
        </w:rPr>
      </w:pPr>
    </w:p>
    <w:p w:rsidR="00420E3D" w:rsidRPr="008E2EED" w:rsidRDefault="00420E3D" w:rsidP="000421E9">
      <w:pPr>
        <w:rPr>
          <w:rFonts w:ascii="仿宋_GB2312" w:eastAsia="仿宋_GB2312"/>
          <w:sz w:val="32"/>
          <w:szCs w:val="32"/>
        </w:rPr>
      </w:pPr>
    </w:p>
    <w:p w:rsidR="000421E9" w:rsidRDefault="000421E9" w:rsidP="000421E9">
      <w:pPr>
        <w:ind w:firstLineChars="250" w:firstLine="825"/>
        <w:rPr>
          <w:rFonts w:ascii="仿宋_GB2312" w:eastAsia="仿宋_GB2312" w:hAnsi="宋体" w:cs="Courier New"/>
          <w:b/>
          <w:snapToGrid w:val="0"/>
          <w:sz w:val="32"/>
          <w:szCs w:val="32"/>
          <w:u w:val="single"/>
        </w:rPr>
      </w:pPr>
      <w:r>
        <w:rPr>
          <w:rFonts w:ascii="仿宋_GB2312" w:eastAsia="仿宋_GB2312" w:hAnsi="宋体" w:hint="eastAsia"/>
          <w:spacing w:val="5"/>
          <w:sz w:val="32"/>
          <w:szCs w:val="32"/>
        </w:rPr>
        <w:t>实施单位</w:t>
      </w:r>
      <w:r w:rsidRPr="00C74515">
        <w:rPr>
          <w:rFonts w:ascii="仿宋_GB2312" w:eastAsia="仿宋_GB2312" w:hAnsi="宋体" w:hint="eastAsia"/>
          <w:spacing w:val="5"/>
          <w:sz w:val="32"/>
          <w:szCs w:val="32"/>
        </w:rPr>
        <w:t>：</w:t>
      </w:r>
      <w:r w:rsidRPr="00C8759D">
        <w:rPr>
          <w:rFonts w:ascii="仿宋_GB2312" w:eastAsia="仿宋_GB2312" w:hAnsi="宋体" w:cs="Courier New" w:hint="eastAsia"/>
          <w:b/>
          <w:snapToGrid w:val="0"/>
          <w:sz w:val="32"/>
          <w:szCs w:val="32"/>
          <w:u w:val="single"/>
        </w:rPr>
        <w:t>温州市</w:t>
      </w:r>
      <w:proofErr w:type="gramStart"/>
      <w:r w:rsidRPr="00C8759D">
        <w:rPr>
          <w:rFonts w:ascii="仿宋_GB2312" w:eastAsia="仿宋_GB2312" w:hAnsi="宋体" w:cs="Courier New" w:hint="eastAsia"/>
          <w:b/>
          <w:snapToGrid w:val="0"/>
          <w:sz w:val="32"/>
          <w:szCs w:val="32"/>
          <w:u w:val="single"/>
        </w:rPr>
        <w:t>瓯</w:t>
      </w:r>
      <w:proofErr w:type="gramEnd"/>
      <w:r w:rsidRPr="00C8759D">
        <w:rPr>
          <w:rFonts w:ascii="仿宋_GB2312" w:eastAsia="仿宋_GB2312" w:hAnsi="宋体" w:cs="Courier New" w:hint="eastAsia"/>
          <w:b/>
          <w:snapToGrid w:val="0"/>
          <w:sz w:val="32"/>
          <w:szCs w:val="32"/>
          <w:u w:val="single"/>
        </w:rPr>
        <w:t>飞砂石料有限公司</w:t>
      </w:r>
    </w:p>
    <w:p w:rsidR="000421E9" w:rsidRDefault="000421E9" w:rsidP="000421E9">
      <w:pPr>
        <w:ind w:firstLineChars="250" w:firstLine="825"/>
        <w:rPr>
          <w:rFonts w:ascii="仿宋_GB2312" w:eastAsia="仿宋_GB2312" w:hAnsi="宋体" w:cs="Courier New"/>
          <w:b/>
          <w:snapToGrid w:val="0"/>
          <w:sz w:val="32"/>
          <w:szCs w:val="32"/>
          <w:u w:val="single"/>
        </w:rPr>
      </w:pPr>
      <w:r w:rsidRPr="00C74515">
        <w:rPr>
          <w:rFonts w:ascii="仿宋_GB2312" w:eastAsia="仿宋_GB2312" w:hAnsi="宋体" w:hint="eastAsia"/>
          <w:spacing w:val="5"/>
          <w:sz w:val="32"/>
          <w:szCs w:val="32"/>
        </w:rPr>
        <w:t>地</w:t>
      </w:r>
      <w:r>
        <w:rPr>
          <w:rFonts w:ascii="仿宋_GB2312" w:eastAsia="仿宋_GB2312" w:hAnsi="宋体" w:hint="eastAsia"/>
          <w:spacing w:val="5"/>
          <w:sz w:val="32"/>
          <w:szCs w:val="32"/>
        </w:rPr>
        <w:t xml:space="preserve">  </w:t>
      </w:r>
      <w:r w:rsidRPr="00C74515">
        <w:rPr>
          <w:rFonts w:ascii="仿宋_GB2312" w:eastAsia="仿宋_GB2312" w:hAnsi="宋体" w:hint="eastAsia"/>
          <w:spacing w:val="5"/>
          <w:sz w:val="32"/>
          <w:szCs w:val="32"/>
        </w:rPr>
        <w:t xml:space="preserve">  址：</w:t>
      </w:r>
      <w:r w:rsidRPr="00D4220D">
        <w:rPr>
          <w:rFonts w:ascii="仿宋_GB2312" w:eastAsia="仿宋_GB2312" w:hAnsi="宋体" w:cs="Courier New" w:hint="eastAsia"/>
          <w:b/>
          <w:snapToGrid w:val="0"/>
          <w:sz w:val="32"/>
          <w:szCs w:val="32"/>
          <w:u w:val="single"/>
        </w:rPr>
        <w:t>温州市龙湾区滨海空港新区金海二道</w:t>
      </w:r>
      <w:proofErr w:type="gramStart"/>
      <w:r w:rsidRPr="00D4220D">
        <w:rPr>
          <w:rFonts w:ascii="仿宋_GB2312" w:eastAsia="仿宋_GB2312" w:hAnsi="宋体" w:cs="Courier New" w:hint="eastAsia"/>
          <w:b/>
          <w:snapToGrid w:val="0"/>
          <w:sz w:val="32"/>
          <w:szCs w:val="32"/>
          <w:u w:val="single"/>
        </w:rPr>
        <w:t>瓯飞工程</w:t>
      </w:r>
      <w:proofErr w:type="gramEnd"/>
      <w:r w:rsidRPr="00D4220D">
        <w:rPr>
          <w:rFonts w:ascii="仿宋_GB2312" w:eastAsia="仿宋_GB2312" w:hAnsi="宋体" w:cs="Courier New" w:hint="eastAsia"/>
          <w:b/>
          <w:snapToGrid w:val="0"/>
          <w:sz w:val="32"/>
          <w:szCs w:val="32"/>
          <w:u w:val="single"/>
        </w:rPr>
        <w:t>基地</w:t>
      </w:r>
      <w:r>
        <w:rPr>
          <w:rFonts w:ascii="仿宋_GB2312" w:eastAsia="仿宋_GB2312" w:hAnsi="宋体" w:cs="Courier New" w:hint="eastAsia"/>
          <w:b/>
          <w:snapToGrid w:val="0"/>
          <w:sz w:val="32"/>
          <w:szCs w:val="32"/>
          <w:u w:val="single"/>
        </w:rPr>
        <w:t xml:space="preserve">     </w:t>
      </w:r>
    </w:p>
    <w:p w:rsidR="000421E9" w:rsidRDefault="000421E9" w:rsidP="000421E9">
      <w:pPr>
        <w:ind w:firstLineChars="250" w:firstLine="825"/>
        <w:rPr>
          <w:rFonts w:ascii="仿宋_GB2312" w:eastAsia="仿宋_GB2312" w:hAnsi="宋体"/>
          <w:b/>
          <w:snapToGrid w:val="0"/>
          <w:sz w:val="32"/>
          <w:szCs w:val="32"/>
          <w:u w:val="single"/>
        </w:rPr>
      </w:pPr>
      <w:r w:rsidRPr="00C74515">
        <w:rPr>
          <w:rFonts w:ascii="仿宋_GB2312" w:eastAsia="仿宋_GB2312" w:hAnsi="宋体" w:hint="eastAsia"/>
          <w:spacing w:val="5"/>
          <w:sz w:val="32"/>
          <w:szCs w:val="32"/>
        </w:rPr>
        <w:t xml:space="preserve">电 </w:t>
      </w:r>
      <w:r>
        <w:rPr>
          <w:rFonts w:ascii="仿宋_GB2312" w:eastAsia="仿宋_GB2312" w:hAnsi="宋体" w:hint="eastAsia"/>
          <w:spacing w:val="5"/>
          <w:sz w:val="32"/>
          <w:szCs w:val="32"/>
        </w:rPr>
        <w:t xml:space="preserve">  </w:t>
      </w:r>
      <w:r w:rsidRPr="00C74515">
        <w:rPr>
          <w:rFonts w:ascii="仿宋_GB2312" w:eastAsia="仿宋_GB2312" w:hAnsi="宋体" w:hint="eastAsia"/>
          <w:spacing w:val="5"/>
          <w:sz w:val="32"/>
          <w:szCs w:val="32"/>
        </w:rPr>
        <w:t xml:space="preserve"> 话：</w:t>
      </w:r>
      <w:r w:rsidRPr="00C74515">
        <w:rPr>
          <w:rFonts w:ascii="仿宋_GB2312" w:eastAsia="仿宋_GB2312" w:hAnsi="宋体" w:hint="eastAsia"/>
          <w:b/>
          <w:spacing w:val="5"/>
          <w:sz w:val="32"/>
          <w:szCs w:val="32"/>
          <w:u w:val="single"/>
        </w:rPr>
        <w:t xml:space="preserve"> </w:t>
      </w:r>
      <w:r>
        <w:rPr>
          <w:rFonts w:ascii="仿宋_GB2312" w:eastAsia="仿宋_GB2312" w:hAnsi="宋体" w:hint="eastAsia"/>
          <w:b/>
          <w:spacing w:val="5"/>
          <w:sz w:val="32"/>
          <w:szCs w:val="32"/>
          <w:u w:val="single"/>
        </w:rPr>
        <w:t>0577-</w:t>
      </w:r>
      <w:r>
        <w:rPr>
          <w:rFonts w:ascii="仿宋_GB2312" w:eastAsia="仿宋_GB2312" w:hAnsi="宋体"/>
          <w:b/>
          <w:spacing w:val="5"/>
          <w:sz w:val="32"/>
          <w:szCs w:val="32"/>
          <w:u w:val="single"/>
        </w:rPr>
        <w:t>88271322</w:t>
      </w:r>
      <w:r>
        <w:rPr>
          <w:rFonts w:ascii="仿宋_GB2312" w:eastAsia="仿宋_GB2312" w:hAnsi="宋体" w:hint="eastAsia"/>
          <w:b/>
          <w:spacing w:val="5"/>
          <w:sz w:val="32"/>
          <w:szCs w:val="32"/>
          <w:u w:val="single"/>
        </w:rPr>
        <w:t xml:space="preserve">  </w:t>
      </w:r>
      <w:r>
        <w:rPr>
          <w:rFonts w:ascii="仿宋_GB2312" w:eastAsia="仿宋_GB2312" w:hAnsi="宋体" w:hint="eastAsia"/>
          <w:spacing w:val="5"/>
          <w:sz w:val="32"/>
          <w:szCs w:val="32"/>
        </w:rPr>
        <w:t>手机</w:t>
      </w:r>
      <w:r w:rsidRPr="00C74515">
        <w:rPr>
          <w:rFonts w:ascii="仿宋_GB2312" w:eastAsia="仿宋_GB2312" w:hAnsi="宋体" w:hint="eastAsia"/>
          <w:spacing w:val="5"/>
          <w:sz w:val="32"/>
          <w:szCs w:val="32"/>
        </w:rPr>
        <w:t>：</w:t>
      </w:r>
      <w:r>
        <w:rPr>
          <w:rFonts w:ascii="仿宋_GB2312" w:eastAsia="仿宋_GB2312" w:hAnsi="宋体" w:cs="Courier New"/>
          <w:b/>
          <w:snapToGrid w:val="0"/>
          <w:sz w:val="32"/>
          <w:szCs w:val="32"/>
          <w:u w:val="single"/>
        </w:rPr>
        <w:t>17705870729</w:t>
      </w:r>
    </w:p>
    <w:p w:rsidR="000421E9" w:rsidRPr="00626D52" w:rsidRDefault="000421E9" w:rsidP="000421E9">
      <w:pPr>
        <w:ind w:firstLineChars="250" w:firstLine="825"/>
        <w:rPr>
          <w:rFonts w:ascii="仿宋_GB2312" w:eastAsia="仿宋_GB2312" w:hAnsi="宋体"/>
          <w:b/>
          <w:snapToGrid w:val="0"/>
          <w:sz w:val="32"/>
          <w:szCs w:val="32"/>
          <w:u w:val="single"/>
        </w:rPr>
      </w:pPr>
      <w:r w:rsidRPr="00C74515">
        <w:rPr>
          <w:rFonts w:ascii="仿宋_GB2312" w:eastAsia="仿宋_GB2312" w:hAnsi="宋体" w:hint="eastAsia"/>
          <w:spacing w:val="5"/>
          <w:sz w:val="32"/>
          <w:szCs w:val="32"/>
        </w:rPr>
        <w:t xml:space="preserve">传 </w:t>
      </w:r>
      <w:r>
        <w:rPr>
          <w:rFonts w:ascii="仿宋_GB2312" w:eastAsia="仿宋_GB2312" w:hAnsi="宋体" w:hint="eastAsia"/>
          <w:spacing w:val="5"/>
          <w:sz w:val="32"/>
          <w:szCs w:val="32"/>
        </w:rPr>
        <w:t xml:space="preserve">  </w:t>
      </w:r>
      <w:r w:rsidRPr="00C74515">
        <w:rPr>
          <w:rFonts w:ascii="仿宋_GB2312" w:eastAsia="仿宋_GB2312" w:hAnsi="宋体" w:hint="eastAsia"/>
          <w:spacing w:val="5"/>
          <w:sz w:val="32"/>
          <w:szCs w:val="32"/>
        </w:rPr>
        <w:t xml:space="preserve"> 真：</w:t>
      </w:r>
      <w:r w:rsidRPr="00C74515">
        <w:rPr>
          <w:rFonts w:ascii="仿宋_GB2312" w:eastAsia="仿宋_GB2312" w:hAnsi="宋体" w:cs="Courier New" w:hint="eastAsia"/>
          <w:b/>
          <w:snapToGrid w:val="0"/>
          <w:sz w:val="32"/>
          <w:szCs w:val="32"/>
          <w:u w:val="single"/>
        </w:rPr>
        <w:t xml:space="preserve"> </w:t>
      </w:r>
      <w:r>
        <w:rPr>
          <w:rFonts w:ascii="仿宋_GB2312" w:eastAsia="仿宋_GB2312" w:hAnsi="宋体" w:cs="Courier New" w:hint="eastAsia"/>
          <w:b/>
          <w:snapToGrid w:val="0"/>
          <w:sz w:val="32"/>
          <w:szCs w:val="32"/>
          <w:u w:val="single"/>
        </w:rPr>
        <w:t>0577-</w:t>
      </w:r>
      <w:r>
        <w:rPr>
          <w:rFonts w:ascii="仿宋_GB2312" w:eastAsia="仿宋_GB2312" w:hAnsi="宋体"/>
          <w:b/>
          <w:spacing w:val="5"/>
          <w:sz w:val="32"/>
          <w:szCs w:val="32"/>
          <w:u w:val="single"/>
        </w:rPr>
        <w:t>88271322</w:t>
      </w:r>
      <w:r>
        <w:rPr>
          <w:rFonts w:ascii="仿宋_GB2312" w:eastAsia="仿宋_GB2312" w:hAnsi="宋体" w:cs="Courier New" w:hint="eastAsia"/>
          <w:b/>
          <w:snapToGrid w:val="0"/>
          <w:sz w:val="32"/>
          <w:szCs w:val="32"/>
          <w:u w:val="single"/>
        </w:rPr>
        <w:t xml:space="preserve">  </w:t>
      </w:r>
      <w:r w:rsidRPr="00C74515">
        <w:rPr>
          <w:rFonts w:ascii="仿宋_GB2312" w:eastAsia="仿宋_GB2312" w:hAnsi="宋体" w:hint="eastAsia"/>
          <w:spacing w:val="5"/>
          <w:sz w:val="32"/>
          <w:szCs w:val="32"/>
        </w:rPr>
        <w:t>联系人：</w:t>
      </w:r>
      <w:r w:rsidRPr="00C8759D">
        <w:rPr>
          <w:rFonts w:ascii="仿宋_GB2312" w:eastAsia="仿宋_GB2312" w:hAnsi="宋体" w:hint="eastAsia"/>
          <w:b/>
          <w:spacing w:val="5"/>
          <w:sz w:val="32"/>
          <w:szCs w:val="32"/>
          <w:u w:val="single"/>
        </w:rPr>
        <w:t>徐昭</w:t>
      </w:r>
    </w:p>
    <w:p w:rsidR="000421E9" w:rsidRPr="008E2EED" w:rsidRDefault="000421E9" w:rsidP="000421E9">
      <w:pPr>
        <w:ind w:firstLineChars="250" w:firstLine="800"/>
        <w:rPr>
          <w:rFonts w:ascii="仿宋_GB2312" w:eastAsia="仿宋_GB2312"/>
          <w:sz w:val="32"/>
          <w:szCs w:val="32"/>
        </w:rPr>
      </w:pPr>
      <w:r w:rsidRPr="008E2EED">
        <w:rPr>
          <w:rFonts w:ascii="仿宋_GB2312" w:eastAsia="仿宋_GB2312" w:hint="eastAsia"/>
          <w:sz w:val="32"/>
          <w:szCs w:val="32"/>
        </w:rPr>
        <w:t>附件：1.报价提交资料清单</w:t>
      </w:r>
    </w:p>
    <w:p w:rsidR="000421E9" w:rsidRPr="00D4220D" w:rsidRDefault="000421E9" w:rsidP="000421E9">
      <w:pPr>
        <w:ind w:firstLineChars="250" w:firstLine="800"/>
        <w:rPr>
          <w:rFonts w:ascii="仿宋_GB2312" w:eastAsia="仿宋_GB2312"/>
          <w:sz w:val="32"/>
          <w:szCs w:val="32"/>
        </w:rPr>
      </w:pPr>
      <w:r w:rsidRPr="008E2EED">
        <w:rPr>
          <w:rFonts w:ascii="仿宋_GB2312" w:eastAsia="仿宋_GB2312" w:hint="eastAsia"/>
          <w:sz w:val="32"/>
          <w:szCs w:val="32"/>
        </w:rPr>
        <w:t xml:space="preserve">      2.投标报价表</w:t>
      </w:r>
    </w:p>
    <w:p w:rsidR="000421E9" w:rsidRDefault="000421E9" w:rsidP="000421E9">
      <w:pPr>
        <w:rPr>
          <w:rFonts w:ascii="仿宋_GB2312" w:eastAsia="仿宋_GB2312"/>
          <w:sz w:val="32"/>
          <w:szCs w:val="32"/>
        </w:rPr>
      </w:pPr>
    </w:p>
    <w:p w:rsidR="000421E9" w:rsidRDefault="000421E9" w:rsidP="000421E9">
      <w:pPr>
        <w:rPr>
          <w:rFonts w:ascii="仿宋_GB2312" w:eastAsia="仿宋_GB2312"/>
          <w:sz w:val="32"/>
          <w:szCs w:val="32"/>
        </w:rPr>
      </w:pPr>
    </w:p>
    <w:p w:rsidR="000421E9" w:rsidRDefault="000421E9" w:rsidP="000421E9">
      <w:pPr>
        <w:rPr>
          <w:rFonts w:ascii="仿宋_GB2312" w:eastAsia="仿宋_GB2312"/>
          <w:sz w:val="32"/>
          <w:szCs w:val="32"/>
        </w:rPr>
      </w:pPr>
    </w:p>
    <w:p w:rsidR="000421E9" w:rsidRDefault="000421E9" w:rsidP="000421E9">
      <w:pPr>
        <w:rPr>
          <w:rFonts w:ascii="仿宋_GB2312" w:eastAsia="仿宋_GB2312"/>
          <w:sz w:val="32"/>
          <w:szCs w:val="32"/>
        </w:rPr>
      </w:pPr>
    </w:p>
    <w:p w:rsidR="000421E9" w:rsidRDefault="000421E9" w:rsidP="000421E9">
      <w:pPr>
        <w:jc w:val="right"/>
        <w:rPr>
          <w:rFonts w:ascii="仿宋_GB2312" w:eastAsia="仿宋_GB2312"/>
          <w:sz w:val="32"/>
          <w:szCs w:val="32"/>
        </w:rPr>
        <w:sectPr w:rsidR="000421E9" w:rsidSect="00A9531D">
          <w:footerReference w:type="even" r:id="rId7"/>
          <w:footerReference w:type="default" r:id="rId8"/>
          <w:pgSz w:w="11906" w:h="16838" w:code="9"/>
          <w:pgMar w:top="2098" w:right="1531" w:bottom="1985" w:left="1531" w:header="851" w:footer="1531" w:gutter="0"/>
          <w:cols w:space="425"/>
          <w:docGrid w:type="lines" w:linePitch="312"/>
        </w:sectPr>
      </w:pPr>
      <w:r>
        <w:rPr>
          <w:rFonts w:ascii="仿宋_GB2312" w:eastAsia="仿宋_GB2312" w:hint="eastAsia"/>
          <w:sz w:val="32"/>
          <w:szCs w:val="32"/>
        </w:rPr>
        <w:t>2019年</w:t>
      </w:r>
      <w:r w:rsidR="007B49B4">
        <w:rPr>
          <w:rFonts w:ascii="仿宋_GB2312" w:eastAsia="仿宋_GB2312"/>
          <w:sz w:val="32"/>
          <w:szCs w:val="32"/>
        </w:rPr>
        <w:t>8</w:t>
      </w:r>
      <w:r>
        <w:rPr>
          <w:rFonts w:ascii="仿宋_GB2312" w:eastAsia="仿宋_GB2312" w:hint="eastAsia"/>
          <w:sz w:val="32"/>
          <w:szCs w:val="32"/>
        </w:rPr>
        <w:t>月</w:t>
      </w:r>
      <w:r w:rsidR="007B49B4">
        <w:rPr>
          <w:rFonts w:ascii="仿宋_GB2312" w:eastAsia="仿宋_GB2312"/>
          <w:sz w:val="32"/>
          <w:szCs w:val="32"/>
        </w:rPr>
        <w:t>6</w:t>
      </w:r>
      <w:r>
        <w:rPr>
          <w:rFonts w:ascii="仿宋_GB2312" w:eastAsia="仿宋_GB2312" w:hint="eastAsia"/>
          <w:sz w:val="32"/>
          <w:szCs w:val="32"/>
        </w:rPr>
        <w:t>日</w:t>
      </w:r>
    </w:p>
    <w:p w:rsidR="000421E9" w:rsidRPr="008E2EED" w:rsidRDefault="000421E9" w:rsidP="000421E9">
      <w:pPr>
        <w:rPr>
          <w:rFonts w:ascii="仿宋_GB2312" w:eastAsia="仿宋_GB2312"/>
          <w:sz w:val="32"/>
          <w:szCs w:val="32"/>
        </w:rPr>
      </w:pPr>
      <w:r w:rsidRPr="008E2EED">
        <w:rPr>
          <w:rFonts w:ascii="仿宋_GB2312" w:eastAsia="仿宋_GB2312" w:hint="eastAsia"/>
          <w:sz w:val="32"/>
          <w:szCs w:val="32"/>
        </w:rPr>
        <w:lastRenderedPageBreak/>
        <w:t>附件1：</w:t>
      </w:r>
    </w:p>
    <w:p w:rsidR="000421E9" w:rsidRPr="008E2EED" w:rsidRDefault="000421E9" w:rsidP="000421E9">
      <w:pPr>
        <w:jc w:val="center"/>
        <w:rPr>
          <w:rFonts w:ascii="仿宋_GB2312" w:eastAsia="仿宋_GB2312"/>
          <w:sz w:val="32"/>
          <w:szCs w:val="32"/>
        </w:rPr>
      </w:pPr>
      <w:r w:rsidRPr="008E2EED">
        <w:rPr>
          <w:rFonts w:ascii="仿宋_GB2312" w:eastAsia="仿宋_GB2312" w:hint="eastAsia"/>
          <w:sz w:val="32"/>
          <w:szCs w:val="32"/>
        </w:rPr>
        <w:t>报价提交资料清单</w:t>
      </w:r>
    </w:p>
    <w:tbl>
      <w:tblPr>
        <w:tblStyle w:val="a9"/>
        <w:tblW w:w="0" w:type="auto"/>
        <w:tblInd w:w="338" w:type="dxa"/>
        <w:tblLook w:val="01E0" w:firstRow="1" w:lastRow="1" w:firstColumn="1" w:lastColumn="1" w:noHBand="0" w:noVBand="0"/>
      </w:tblPr>
      <w:tblGrid>
        <w:gridCol w:w="1419"/>
        <w:gridCol w:w="4245"/>
        <w:gridCol w:w="2832"/>
      </w:tblGrid>
      <w:tr w:rsidR="000421E9" w:rsidRPr="008E2EED" w:rsidTr="00E74545">
        <w:tc>
          <w:tcPr>
            <w:tcW w:w="1419" w:type="dxa"/>
            <w:vAlign w:val="center"/>
          </w:tcPr>
          <w:p w:rsidR="000421E9" w:rsidRPr="008E2EED" w:rsidRDefault="000421E9" w:rsidP="00411792">
            <w:pPr>
              <w:jc w:val="center"/>
              <w:rPr>
                <w:rFonts w:ascii="仿宋_GB2312" w:eastAsia="仿宋_GB2312"/>
                <w:sz w:val="32"/>
                <w:szCs w:val="32"/>
              </w:rPr>
            </w:pPr>
            <w:r>
              <w:rPr>
                <w:rFonts w:ascii="仿宋_GB2312" w:eastAsia="仿宋_GB2312" w:hint="eastAsia"/>
                <w:sz w:val="32"/>
                <w:szCs w:val="32"/>
              </w:rPr>
              <w:t>编</w:t>
            </w:r>
            <w:r w:rsidRPr="008E2EED">
              <w:rPr>
                <w:rFonts w:ascii="仿宋_GB2312" w:eastAsia="仿宋_GB2312" w:hint="eastAsia"/>
                <w:sz w:val="32"/>
                <w:szCs w:val="32"/>
              </w:rPr>
              <w:t>号</w:t>
            </w:r>
          </w:p>
        </w:tc>
        <w:tc>
          <w:tcPr>
            <w:tcW w:w="4245" w:type="dxa"/>
            <w:vAlign w:val="center"/>
          </w:tcPr>
          <w:p w:rsidR="000421E9" w:rsidRPr="008E2EED" w:rsidRDefault="000421E9" w:rsidP="00411792">
            <w:pPr>
              <w:jc w:val="center"/>
              <w:rPr>
                <w:rFonts w:ascii="仿宋_GB2312" w:eastAsia="仿宋_GB2312"/>
                <w:sz w:val="32"/>
                <w:szCs w:val="32"/>
              </w:rPr>
            </w:pPr>
            <w:r w:rsidRPr="008E2EED">
              <w:rPr>
                <w:rFonts w:ascii="仿宋_GB2312" w:eastAsia="仿宋_GB2312" w:hint="eastAsia"/>
                <w:sz w:val="32"/>
                <w:szCs w:val="32"/>
              </w:rPr>
              <w:t>资料</w:t>
            </w:r>
          </w:p>
        </w:tc>
        <w:tc>
          <w:tcPr>
            <w:tcW w:w="2832" w:type="dxa"/>
            <w:vAlign w:val="center"/>
          </w:tcPr>
          <w:p w:rsidR="000421E9" w:rsidRPr="008E2EED" w:rsidRDefault="000421E9" w:rsidP="00411792">
            <w:pPr>
              <w:jc w:val="center"/>
              <w:rPr>
                <w:rFonts w:ascii="仿宋_GB2312" w:eastAsia="仿宋_GB2312"/>
                <w:sz w:val="32"/>
                <w:szCs w:val="32"/>
              </w:rPr>
            </w:pPr>
            <w:r w:rsidRPr="008E2EED">
              <w:rPr>
                <w:rFonts w:ascii="仿宋_GB2312" w:eastAsia="仿宋_GB2312" w:hint="eastAsia"/>
                <w:sz w:val="32"/>
                <w:szCs w:val="32"/>
              </w:rPr>
              <w:t>备注</w:t>
            </w:r>
          </w:p>
        </w:tc>
      </w:tr>
      <w:tr w:rsidR="000421E9" w:rsidRPr="008E2EED" w:rsidTr="00E74545">
        <w:tc>
          <w:tcPr>
            <w:tcW w:w="1419" w:type="dxa"/>
            <w:vAlign w:val="center"/>
          </w:tcPr>
          <w:p w:rsidR="000421E9" w:rsidRPr="008E2EED" w:rsidRDefault="000421E9" w:rsidP="00411792">
            <w:pPr>
              <w:jc w:val="center"/>
              <w:rPr>
                <w:rFonts w:ascii="仿宋_GB2312" w:eastAsia="仿宋_GB2312"/>
                <w:sz w:val="32"/>
                <w:szCs w:val="32"/>
              </w:rPr>
            </w:pPr>
            <w:r>
              <w:rPr>
                <w:rFonts w:ascii="仿宋_GB2312" w:eastAsia="仿宋_GB2312"/>
                <w:sz w:val="32"/>
                <w:szCs w:val="32"/>
              </w:rPr>
              <w:t>1</w:t>
            </w:r>
          </w:p>
        </w:tc>
        <w:tc>
          <w:tcPr>
            <w:tcW w:w="4245" w:type="dxa"/>
            <w:vAlign w:val="center"/>
          </w:tcPr>
          <w:p w:rsidR="000421E9" w:rsidRPr="008E2EED" w:rsidRDefault="000421E9" w:rsidP="00411792">
            <w:pPr>
              <w:jc w:val="center"/>
              <w:rPr>
                <w:rFonts w:ascii="仿宋_GB2312" w:eastAsia="仿宋_GB2312"/>
                <w:sz w:val="32"/>
                <w:szCs w:val="32"/>
              </w:rPr>
            </w:pPr>
            <w:r w:rsidRPr="008E2EED">
              <w:rPr>
                <w:rFonts w:ascii="仿宋_GB2312" w:eastAsia="仿宋_GB2312" w:hint="eastAsia"/>
                <w:sz w:val="32"/>
                <w:szCs w:val="32"/>
              </w:rPr>
              <w:t>投标报价表(按附件2格式)</w:t>
            </w:r>
          </w:p>
        </w:tc>
        <w:tc>
          <w:tcPr>
            <w:tcW w:w="2832" w:type="dxa"/>
            <w:vAlign w:val="center"/>
          </w:tcPr>
          <w:p w:rsidR="000421E9" w:rsidRPr="008E2EED" w:rsidRDefault="000421E9" w:rsidP="00411792">
            <w:pPr>
              <w:jc w:val="center"/>
              <w:rPr>
                <w:rFonts w:ascii="仿宋_GB2312" w:eastAsia="仿宋_GB2312"/>
                <w:sz w:val="32"/>
                <w:szCs w:val="32"/>
              </w:rPr>
            </w:pPr>
            <w:r w:rsidRPr="008E2EED">
              <w:rPr>
                <w:rFonts w:ascii="仿宋_GB2312" w:eastAsia="仿宋_GB2312" w:hint="eastAsia"/>
                <w:sz w:val="32"/>
                <w:szCs w:val="32"/>
              </w:rPr>
              <w:t>加盖单位公章</w:t>
            </w:r>
            <w:r w:rsidR="0059362B">
              <w:rPr>
                <w:rFonts w:ascii="仿宋_GB2312" w:eastAsia="仿宋_GB2312" w:hint="eastAsia"/>
                <w:sz w:val="32"/>
                <w:szCs w:val="32"/>
              </w:rPr>
              <w:t>或指印</w:t>
            </w:r>
          </w:p>
        </w:tc>
      </w:tr>
      <w:tr w:rsidR="000421E9" w:rsidRPr="008E2EED" w:rsidTr="00E74545">
        <w:tc>
          <w:tcPr>
            <w:tcW w:w="1419" w:type="dxa"/>
            <w:vAlign w:val="center"/>
          </w:tcPr>
          <w:p w:rsidR="000421E9" w:rsidRDefault="00650AC0" w:rsidP="00411792">
            <w:pPr>
              <w:jc w:val="center"/>
              <w:rPr>
                <w:rFonts w:ascii="仿宋_GB2312" w:eastAsia="仿宋_GB2312"/>
                <w:sz w:val="32"/>
                <w:szCs w:val="32"/>
              </w:rPr>
            </w:pPr>
            <w:r>
              <w:rPr>
                <w:rFonts w:ascii="仿宋_GB2312" w:eastAsia="仿宋_GB2312" w:hint="eastAsia"/>
                <w:sz w:val="32"/>
                <w:szCs w:val="32"/>
              </w:rPr>
              <w:t>2</w:t>
            </w:r>
          </w:p>
        </w:tc>
        <w:tc>
          <w:tcPr>
            <w:tcW w:w="4245" w:type="dxa"/>
            <w:vAlign w:val="center"/>
          </w:tcPr>
          <w:p w:rsidR="000421E9" w:rsidRPr="008E2EED" w:rsidRDefault="00650AC0" w:rsidP="00411792">
            <w:pPr>
              <w:jc w:val="center"/>
              <w:rPr>
                <w:rFonts w:ascii="仿宋_GB2312" w:eastAsia="仿宋_GB2312"/>
                <w:sz w:val="32"/>
                <w:szCs w:val="32"/>
              </w:rPr>
            </w:pPr>
            <w:r>
              <w:rPr>
                <w:rFonts w:ascii="仿宋_GB2312" w:eastAsia="仿宋_GB2312" w:hint="eastAsia"/>
                <w:sz w:val="32"/>
                <w:szCs w:val="32"/>
              </w:rPr>
              <w:t>承诺书</w:t>
            </w:r>
          </w:p>
        </w:tc>
        <w:tc>
          <w:tcPr>
            <w:tcW w:w="2832" w:type="dxa"/>
            <w:vAlign w:val="center"/>
          </w:tcPr>
          <w:p w:rsidR="000421E9" w:rsidRPr="008E2EED" w:rsidRDefault="00650AC0" w:rsidP="00411792">
            <w:pPr>
              <w:jc w:val="center"/>
              <w:rPr>
                <w:rFonts w:ascii="仿宋_GB2312" w:eastAsia="仿宋_GB2312"/>
                <w:sz w:val="32"/>
                <w:szCs w:val="32"/>
              </w:rPr>
            </w:pPr>
            <w:r>
              <w:rPr>
                <w:rFonts w:ascii="仿宋_GB2312" w:eastAsia="仿宋_GB2312" w:hint="eastAsia"/>
                <w:sz w:val="32"/>
                <w:szCs w:val="32"/>
              </w:rPr>
              <w:t>加盖公章或指印并签字</w:t>
            </w:r>
          </w:p>
        </w:tc>
      </w:tr>
    </w:tbl>
    <w:p w:rsidR="000421E9" w:rsidRPr="008E2EED" w:rsidRDefault="000421E9" w:rsidP="000421E9">
      <w:pPr>
        <w:ind w:firstLine="600"/>
        <w:rPr>
          <w:rFonts w:ascii="仿宋_GB2312" w:eastAsia="仿宋_GB2312"/>
          <w:sz w:val="32"/>
          <w:szCs w:val="32"/>
        </w:rPr>
      </w:pPr>
      <w:r w:rsidRPr="008E2EED">
        <w:rPr>
          <w:rFonts w:ascii="仿宋_GB2312" w:eastAsia="仿宋_GB2312" w:hint="eastAsia"/>
          <w:sz w:val="32"/>
          <w:szCs w:val="32"/>
        </w:rPr>
        <w:t>上述资料准备齐全，按顺序装订，正本一份，副本一份，要求统一密封并加盖公章送达（邮寄）经办人。</w:t>
      </w:r>
    </w:p>
    <w:p w:rsidR="000421E9" w:rsidRDefault="000421E9" w:rsidP="000421E9">
      <w:pPr>
        <w:rPr>
          <w:rFonts w:ascii="仿宋_GB2312" w:eastAsia="仿宋_GB2312"/>
          <w:sz w:val="32"/>
          <w:szCs w:val="32"/>
        </w:rPr>
        <w:sectPr w:rsidR="000421E9" w:rsidSect="00A9531D">
          <w:pgSz w:w="11906" w:h="16838" w:code="9"/>
          <w:pgMar w:top="2098" w:right="1531" w:bottom="1985" w:left="1531" w:header="851" w:footer="1531" w:gutter="0"/>
          <w:cols w:space="425"/>
          <w:docGrid w:type="lines" w:linePitch="312"/>
        </w:sectPr>
      </w:pPr>
    </w:p>
    <w:p w:rsidR="000421E9" w:rsidRPr="001E7345" w:rsidRDefault="000421E9" w:rsidP="000421E9">
      <w:pPr>
        <w:rPr>
          <w:rFonts w:ascii="仿宋_GB2312" w:eastAsia="仿宋_GB2312"/>
          <w:sz w:val="32"/>
          <w:szCs w:val="32"/>
        </w:rPr>
      </w:pPr>
      <w:r w:rsidRPr="001E7345">
        <w:rPr>
          <w:rFonts w:ascii="仿宋_GB2312" w:eastAsia="仿宋_GB2312" w:hint="eastAsia"/>
          <w:sz w:val="32"/>
          <w:szCs w:val="32"/>
        </w:rPr>
        <w:lastRenderedPageBreak/>
        <w:t>附件2：</w:t>
      </w:r>
    </w:p>
    <w:p w:rsidR="000421E9" w:rsidRPr="000A114C" w:rsidRDefault="000421E9" w:rsidP="000421E9">
      <w:pPr>
        <w:jc w:val="center"/>
        <w:rPr>
          <w:rFonts w:ascii="仿宋_GB2312" w:eastAsia="仿宋_GB2312"/>
          <w:snapToGrid w:val="0"/>
          <w:color w:val="000000"/>
          <w:sz w:val="32"/>
          <w:szCs w:val="32"/>
        </w:rPr>
      </w:pPr>
      <w:proofErr w:type="gramStart"/>
      <w:r w:rsidRPr="002A3093">
        <w:rPr>
          <w:rFonts w:ascii="仿宋_GB2312" w:eastAsia="仿宋_GB2312" w:hint="eastAsia"/>
          <w:snapToGrid w:val="0"/>
          <w:color w:val="000000"/>
          <w:sz w:val="32"/>
          <w:szCs w:val="32"/>
        </w:rPr>
        <w:t>瓯飞大</w:t>
      </w:r>
      <w:proofErr w:type="gramEnd"/>
      <w:r w:rsidRPr="002A3093">
        <w:rPr>
          <w:rFonts w:ascii="仿宋_GB2312" w:eastAsia="仿宋_GB2312" w:hint="eastAsia"/>
          <w:snapToGrid w:val="0"/>
          <w:color w:val="000000"/>
          <w:sz w:val="32"/>
          <w:szCs w:val="32"/>
        </w:rPr>
        <w:t>水体生态养殖一阶段</w:t>
      </w:r>
    </w:p>
    <w:p w:rsidR="000421E9" w:rsidRPr="001E7345" w:rsidRDefault="000421E9" w:rsidP="000421E9">
      <w:pPr>
        <w:jc w:val="center"/>
        <w:rPr>
          <w:rFonts w:ascii="仿宋_GB2312" w:eastAsia="仿宋_GB2312"/>
          <w:sz w:val="32"/>
          <w:szCs w:val="32"/>
        </w:rPr>
      </w:pPr>
      <w:r>
        <w:rPr>
          <w:rFonts w:ascii="仿宋_GB2312" w:eastAsia="仿宋_GB2312" w:hint="eastAsia"/>
          <w:snapToGrid w:val="0"/>
          <w:color w:val="000000"/>
          <w:sz w:val="32"/>
          <w:szCs w:val="32"/>
        </w:rPr>
        <w:t>水产养殖海蜇销售</w:t>
      </w:r>
      <w:r w:rsidRPr="001E7345">
        <w:rPr>
          <w:rFonts w:ascii="仿宋_GB2312" w:eastAsia="仿宋_GB2312" w:hint="eastAsia"/>
          <w:snapToGrid w:val="0"/>
          <w:color w:val="000000"/>
          <w:sz w:val="32"/>
          <w:szCs w:val="32"/>
        </w:rPr>
        <w:t>报价表</w:t>
      </w:r>
    </w:p>
    <w:tbl>
      <w:tblPr>
        <w:tblStyle w:val="a9"/>
        <w:tblW w:w="0" w:type="auto"/>
        <w:tblLook w:val="01E0" w:firstRow="1" w:lastRow="1" w:firstColumn="1" w:lastColumn="1" w:noHBand="0" w:noVBand="0"/>
      </w:tblPr>
      <w:tblGrid>
        <w:gridCol w:w="2235"/>
        <w:gridCol w:w="2025"/>
        <w:gridCol w:w="2131"/>
        <w:gridCol w:w="2131"/>
      </w:tblGrid>
      <w:tr w:rsidR="000421E9" w:rsidRPr="001E7345" w:rsidTr="00E74545">
        <w:tc>
          <w:tcPr>
            <w:tcW w:w="2235" w:type="dxa"/>
            <w:vAlign w:val="center"/>
          </w:tcPr>
          <w:p w:rsidR="000421E9" w:rsidRPr="001E7345" w:rsidRDefault="000421E9" w:rsidP="00E74545">
            <w:pPr>
              <w:ind w:firstLine="640"/>
              <w:jc w:val="center"/>
              <w:rPr>
                <w:rFonts w:ascii="仿宋_GB2312" w:eastAsia="仿宋_GB2312"/>
                <w:sz w:val="32"/>
                <w:szCs w:val="32"/>
              </w:rPr>
            </w:pPr>
            <w:r w:rsidRPr="001E7345">
              <w:rPr>
                <w:rFonts w:ascii="仿宋_GB2312" w:eastAsia="仿宋_GB2312" w:hint="eastAsia"/>
                <w:sz w:val="32"/>
                <w:szCs w:val="32"/>
              </w:rPr>
              <w:t>单位名称</w:t>
            </w:r>
          </w:p>
        </w:tc>
        <w:tc>
          <w:tcPr>
            <w:tcW w:w="2025" w:type="dxa"/>
            <w:vAlign w:val="center"/>
          </w:tcPr>
          <w:p w:rsidR="000421E9" w:rsidRPr="001E7345" w:rsidRDefault="000421E9" w:rsidP="00E74545">
            <w:pPr>
              <w:ind w:firstLine="640"/>
              <w:jc w:val="center"/>
              <w:rPr>
                <w:rFonts w:ascii="仿宋_GB2312" w:eastAsia="仿宋_GB2312"/>
                <w:sz w:val="32"/>
                <w:szCs w:val="32"/>
              </w:rPr>
            </w:pPr>
          </w:p>
        </w:tc>
        <w:tc>
          <w:tcPr>
            <w:tcW w:w="2131" w:type="dxa"/>
            <w:vAlign w:val="center"/>
          </w:tcPr>
          <w:p w:rsidR="000421E9" w:rsidRPr="001E7345" w:rsidRDefault="000421E9" w:rsidP="000421E9">
            <w:pPr>
              <w:ind w:leftChars="-2" w:left="-1" w:hangingChars="1" w:hanging="3"/>
              <w:jc w:val="center"/>
              <w:rPr>
                <w:rFonts w:ascii="仿宋_GB2312" w:eastAsia="仿宋_GB2312"/>
                <w:sz w:val="32"/>
                <w:szCs w:val="32"/>
              </w:rPr>
            </w:pPr>
            <w:r>
              <w:rPr>
                <w:rFonts w:ascii="仿宋_GB2312" w:eastAsia="仿宋_GB2312" w:hint="eastAsia"/>
                <w:sz w:val="32"/>
                <w:szCs w:val="32"/>
              </w:rPr>
              <w:t>相关资质</w:t>
            </w:r>
          </w:p>
        </w:tc>
        <w:tc>
          <w:tcPr>
            <w:tcW w:w="2131" w:type="dxa"/>
            <w:vAlign w:val="center"/>
          </w:tcPr>
          <w:p w:rsidR="000421E9" w:rsidRPr="001E7345" w:rsidRDefault="000421E9" w:rsidP="00E74545">
            <w:pPr>
              <w:ind w:firstLine="640"/>
              <w:jc w:val="center"/>
              <w:rPr>
                <w:rFonts w:ascii="仿宋_GB2312" w:eastAsia="仿宋_GB2312"/>
                <w:sz w:val="32"/>
                <w:szCs w:val="32"/>
              </w:rPr>
            </w:pPr>
          </w:p>
        </w:tc>
      </w:tr>
      <w:tr w:rsidR="000421E9" w:rsidRPr="001E7345" w:rsidTr="00E74545">
        <w:tc>
          <w:tcPr>
            <w:tcW w:w="2235" w:type="dxa"/>
            <w:vAlign w:val="center"/>
          </w:tcPr>
          <w:p w:rsidR="000421E9" w:rsidRPr="001E7345" w:rsidRDefault="000421E9" w:rsidP="00E74545">
            <w:pPr>
              <w:ind w:firstLine="640"/>
              <w:jc w:val="center"/>
              <w:rPr>
                <w:rFonts w:ascii="仿宋_GB2312" w:eastAsia="仿宋_GB2312"/>
                <w:sz w:val="32"/>
                <w:szCs w:val="32"/>
              </w:rPr>
            </w:pPr>
            <w:r w:rsidRPr="001E7345">
              <w:rPr>
                <w:rFonts w:ascii="仿宋_GB2312" w:eastAsia="仿宋_GB2312" w:hint="eastAsia"/>
                <w:sz w:val="32"/>
                <w:szCs w:val="32"/>
              </w:rPr>
              <w:t>法人代表</w:t>
            </w:r>
          </w:p>
        </w:tc>
        <w:tc>
          <w:tcPr>
            <w:tcW w:w="2025" w:type="dxa"/>
            <w:vAlign w:val="center"/>
          </w:tcPr>
          <w:p w:rsidR="000421E9" w:rsidRPr="001E7345" w:rsidRDefault="000421E9" w:rsidP="00E74545">
            <w:pPr>
              <w:ind w:firstLine="640"/>
              <w:jc w:val="center"/>
              <w:rPr>
                <w:rFonts w:ascii="仿宋_GB2312" w:eastAsia="仿宋_GB2312"/>
                <w:sz w:val="32"/>
                <w:szCs w:val="32"/>
              </w:rPr>
            </w:pPr>
          </w:p>
        </w:tc>
        <w:tc>
          <w:tcPr>
            <w:tcW w:w="2131" w:type="dxa"/>
            <w:vAlign w:val="center"/>
          </w:tcPr>
          <w:p w:rsidR="000421E9" w:rsidRPr="001E7345" w:rsidRDefault="000421E9" w:rsidP="00E74545">
            <w:pPr>
              <w:ind w:leftChars="-2" w:left="-1" w:hangingChars="1" w:hanging="3"/>
              <w:jc w:val="center"/>
              <w:rPr>
                <w:rFonts w:ascii="仿宋_GB2312" w:eastAsia="仿宋_GB2312"/>
                <w:sz w:val="32"/>
                <w:szCs w:val="32"/>
              </w:rPr>
            </w:pPr>
            <w:r w:rsidRPr="001E7345">
              <w:rPr>
                <w:rFonts w:ascii="仿宋_GB2312" w:eastAsia="仿宋_GB2312" w:hint="eastAsia"/>
                <w:sz w:val="32"/>
                <w:szCs w:val="32"/>
              </w:rPr>
              <w:t>项目负责人</w:t>
            </w:r>
          </w:p>
        </w:tc>
        <w:tc>
          <w:tcPr>
            <w:tcW w:w="2131" w:type="dxa"/>
            <w:vAlign w:val="center"/>
          </w:tcPr>
          <w:p w:rsidR="000421E9" w:rsidRPr="001E7345" w:rsidRDefault="000421E9" w:rsidP="00E74545">
            <w:pPr>
              <w:ind w:firstLine="640"/>
              <w:jc w:val="center"/>
              <w:rPr>
                <w:rFonts w:ascii="仿宋_GB2312" w:eastAsia="仿宋_GB2312"/>
                <w:sz w:val="32"/>
                <w:szCs w:val="32"/>
              </w:rPr>
            </w:pPr>
          </w:p>
        </w:tc>
      </w:tr>
      <w:tr w:rsidR="000421E9" w:rsidRPr="001E7345" w:rsidTr="00E74545">
        <w:tc>
          <w:tcPr>
            <w:tcW w:w="2235" w:type="dxa"/>
            <w:vAlign w:val="center"/>
          </w:tcPr>
          <w:p w:rsidR="000421E9" w:rsidRPr="001E7345" w:rsidRDefault="000421E9" w:rsidP="00E74545">
            <w:pPr>
              <w:ind w:firstLine="640"/>
              <w:jc w:val="center"/>
              <w:rPr>
                <w:rFonts w:ascii="仿宋_GB2312" w:eastAsia="仿宋_GB2312"/>
                <w:sz w:val="32"/>
                <w:szCs w:val="32"/>
              </w:rPr>
            </w:pPr>
            <w:r w:rsidRPr="001E7345">
              <w:rPr>
                <w:rFonts w:ascii="仿宋_GB2312" w:eastAsia="仿宋_GB2312" w:hint="eastAsia"/>
                <w:sz w:val="32"/>
                <w:szCs w:val="32"/>
              </w:rPr>
              <w:t>联系人</w:t>
            </w:r>
          </w:p>
        </w:tc>
        <w:tc>
          <w:tcPr>
            <w:tcW w:w="2025" w:type="dxa"/>
            <w:vAlign w:val="center"/>
          </w:tcPr>
          <w:p w:rsidR="000421E9" w:rsidRPr="001E7345" w:rsidRDefault="000421E9" w:rsidP="00E74545">
            <w:pPr>
              <w:ind w:firstLine="640"/>
              <w:jc w:val="center"/>
              <w:rPr>
                <w:rFonts w:ascii="仿宋_GB2312" w:eastAsia="仿宋_GB2312"/>
                <w:sz w:val="32"/>
                <w:szCs w:val="32"/>
              </w:rPr>
            </w:pPr>
          </w:p>
        </w:tc>
        <w:tc>
          <w:tcPr>
            <w:tcW w:w="2131" w:type="dxa"/>
            <w:vAlign w:val="center"/>
          </w:tcPr>
          <w:p w:rsidR="000421E9" w:rsidRPr="001E7345" w:rsidRDefault="000421E9" w:rsidP="00E74545">
            <w:pPr>
              <w:ind w:leftChars="-2" w:left="-1" w:hangingChars="1" w:hanging="3"/>
              <w:jc w:val="center"/>
              <w:rPr>
                <w:rFonts w:ascii="仿宋_GB2312" w:eastAsia="仿宋_GB2312"/>
                <w:sz w:val="32"/>
                <w:szCs w:val="32"/>
              </w:rPr>
            </w:pPr>
            <w:r w:rsidRPr="001E7345">
              <w:rPr>
                <w:rFonts w:ascii="仿宋_GB2312" w:eastAsia="仿宋_GB2312" w:hint="eastAsia"/>
                <w:sz w:val="32"/>
                <w:szCs w:val="32"/>
              </w:rPr>
              <w:t>联系方式</w:t>
            </w:r>
          </w:p>
        </w:tc>
        <w:tc>
          <w:tcPr>
            <w:tcW w:w="2131" w:type="dxa"/>
            <w:vAlign w:val="center"/>
          </w:tcPr>
          <w:p w:rsidR="000421E9" w:rsidRPr="001E7345" w:rsidRDefault="000421E9" w:rsidP="00E74545">
            <w:pPr>
              <w:ind w:firstLine="640"/>
              <w:jc w:val="center"/>
              <w:rPr>
                <w:rFonts w:ascii="仿宋_GB2312" w:eastAsia="仿宋_GB2312"/>
                <w:sz w:val="32"/>
                <w:szCs w:val="32"/>
              </w:rPr>
            </w:pPr>
          </w:p>
        </w:tc>
      </w:tr>
      <w:tr w:rsidR="000421E9" w:rsidRPr="001E7345" w:rsidTr="000421E9">
        <w:trPr>
          <w:trHeight w:val="1600"/>
        </w:trPr>
        <w:tc>
          <w:tcPr>
            <w:tcW w:w="2235" w:type="dxa"/>
            <w:vAlign w:val="center"/>
          </w:tcPr>
          <w:p w:rsidR="000421E9" w:rsidRPr="001E7345" w:rsidRDefault="000421E9" w:rsidP="00E74545">
            <w:pPr>
              <w:ind w:firstLine="640"/>
              <w:jc w:val="center"/>
              <w:rPr>
                <w:rFonts w:ascii="仿宋_GB2312" w:eastAsia="仿宋_GB2312"/>
                <w:sz w:val="32"/>
                <w:szCs w:val="32"/>
              </w:rPr>
            </w:pPr>
            <w:r>
              <w:rPr>
                <w:rFonts w:ascii="仿宋_GB2312" w:eastAsia="仿宋_GB2312" w:hint="eastAsia"/>
                <w:sz w:val="32"/>
                <w:szCs w:val="32"/>
              </w:rPr>
              <w:t>报价</w:t>
            </w:r>
          </w:p>
        </w:tc>
        <w:tc>
          <w:tcPr>
            <w:tcW w:w="6287" w:type="dxa"/>
            <w:gridSpan w:val="3"/>
            <w:vAlign w:val="center"/>
          </w:tcPr>
          <w:p w:rsidR="000421E9" w:rsidRPr="001E7345" w:rsidRDefault="000421E9" w:rsidP="00E74545">
            <w:pPr>
              <w:ind w:firstLine="640"/>
              <w:rPr>
                <w:rFonts w:ascii="仿宋_GB2312" w:eastAsia="仿宋_GB2312"/>
                <w:sz w:val="32"/>
                <w:szCs w:val="32"/>
              </w:rPr>
            </w:pPr>
            <w:r w:rsidRPr="001E7345">
              <w:rPr>
                <w:rFonts w:ascii="仿宋_GB2312" w:eastAsia="仿宋_GB2312" w:hint="eastAsia"/>
                <w:sz w:val="32"/>
                <w:szCs w:val="32"/>
              </w:rPr>
              <w:t>小写：</w:t>
            </w:r>
          </w:p>
          <w:p w:rsidR="000421E9" w:rsidRPr="001E7345" w:rsidRDefault="000421E9" w:rsidP="00E74545">
            <w:pPr>
              <w:ind w:firstLine="640"/>
              <w:rPr>
                <w:rFonts w:ascii="仿宋_GB2312" w:eastAsia="仿宋_GB2312"/>
                <w:sz w:val="32"/>
                <w:szCs w:val="32"/>
              </w:rPr>
            </w:pPr>
            <w:r w:rsidRPr="001E7345">
              <w:rPr>
                <w:rFonts w:ascii="仿宋_GB2312" w:eastAsia="仿宋_GB2312" w:hint="eastAsia"/>
                <w:sz w:val="32"/>
                <w:szCs w:val="32"/>
              </w:rPr>
              <w:t>大写：</w:t>
            </w:r>
          </w:p>
        </w:tc>
      </w:tr>
      <w:tr w:rsidR="000421E9" w:rsidRPr="001E7345" w:rsidTr="000421E9">
        <w:trPr>
          <w:trHeight w:val="2275"/>
        </w:trPr>
        <w:tc>
          <w:tcPr>
            <w:tcW w:w="2235" w:type="dxa"/>
            <w:vAlign w:val="center"/>
          </w:tcPr>
          <w:p w:rsidR="000421E9" w:rsidRDefault="000421E9" w:rsidP="00E74545">
            <w:pPr>
              <w:ind w:firstLine="640"/>
              <w:jc w:val="center"/>
              <w:rPr>
                <w:rFonts w:ascii="仿宋_GB2312" w:eastAsia="仿宋_GB2312"/>
                <w:sz w:val="32"/>
                <w:szCs w:val="32"/>
              </w:rPr>
            </w:pPr>
            <w:r>
              <w:rPr>
                <w:rFonts w:ascii="仿宋_GB2312" w:eastAsia="仿宋_GB2312" w:hint="eastAsia"/>
                <w:sz w:val="32"/>
                <w:szCs w:val="32"/>
              </w:rPr>
              <w:t>采购量</w:t>
            </w:r>
          </w:p>
        </w:tc>
        <w:tc>
          <w:tcPr>
            <w:tcW w:w="6287" w:type="dxa"/>
            <w:gridSpan w:val="3"/>
            <w:vAlign w:val="center"/>
          </w:tcPr>
          <w:p w:rsidR="000421E9" w:rsidRDefault="000421E9" w:rsidP="000421E9">
            <w:pPr>
              <w:rPr>
                <w:rFonts w:ascii="仿宋_GB2312" w:eastAsia="仿宋_GB2312"/>
                <w:sz w:val="32"/>
                <w:szCs w:val="32"/>
              </w:rPr>
            </w:pPr>
            <w:r>
              <w:rPr>
                <w:rFonts w:ascii="仿宋_GB2312" w:eastAsia="仿宋_GB2312" w:hint="eastAsia"/>
                <w:sz w:val="32"/>
                <w:szCs w:val="32"/>
              </w:rPr>
              <w:t>日采购量：</w:t>
            </w:r>
          </w:p>
          <w:p w:rsidR="000421E9" w:rsidRPr="001E7345" w:rsidRDefault="000421E9" w:rsidP="000421E9">
            <w:pPr>
              <w:rPr>
                <w:rFonts w:ascii="仿宋_GB2312" w:eastAsia="仿宋_GB2312"/>
                <w:sz w:val="32"/>
                <w:szCs w:val="32"/>
              </w:rPr>
            </w:pPr>
            <w:r>
              <w:rPr>
                <w:rFonts w:ascii="仿宋_GB2312" w:eastAsia="仿宋_GB2312" w:hint="eastAsia"/>
                <w:sz w:val="32"/>
                <w:szCs w:val="32"/>
              </w:rPr>
              <w:t>最大采购量：</w:t>
            </w:r>
          </w:p>
        </w:tc>
      </w:tr>
      <w:tr w:rsidR="000421E9" w:rsidRPr="001E7345" w:rsidTr="000421E9">
        <w:trPr>
          <w:trHeight w:val="4126"/>
        </w:trPr>
        <w:tc>
          <w:tcPr>
            <w:tcW w:w="8522" w:type="dxa"/>
            <w:gridSpan w:val="4"/>
            <w:vAlign w:val="center"/>
          </w:tcPr>
          <w:p w:rsidR="000421E9" w:rsidRPr="001E7345" w:rsidRDefault="000421E9" w:rsidP="00E74545">
            <w:pPr>
              <w:ind w:firstLine="640"/>
              <w:rPr>
                <w:rFonts w:ascii="仿宋_GB2312" w:eastAsia="仿宋_GB2312"/>
                <w:sz w:val="32"/>
                <w:szCs w:val="32"/>
              </w:rPr>
            </w:pPr>
          </w:p>
          <w:p w:rsidR="000421E9" w:rsidRPr="001E7345" w:rsidRDefault="000421E9" w:rsidP="00E74545">
            <w:pPr>
              <w:ind w:firstLine="640"/>
              <w:rPr>
                <w:rFonts w:ascii="仿宋_GB2312" w:eastAsia="仿宋_GB2312"/>
                <w:sz w:val="32"/>
                <w:szCs w:val="32"/>
              </w:rPr>
            </w:pPr>
          </w:p>
          <w:p w:rsidR="000421E9" w:rsidRPr="001E7345" w:rsidRDefault="000421E9" w:rsidP="00E74545">
            <w:pPr>
              <w:ind w:firstLine="640"/>
              <w:rPr>
                <w:rFonts w:ascii="仿宋_GB2312" w:eastAsia="仿宋_GB2312"/>
                <w:sz w:val="32"/>
                <w:szCs w:val="32"/>
              </w:rPr>
            </w:pPr>
            <w:r w:rsidRPr="001E7345">
              <w:rPr>
                <w:rFonts w:ascii="仿宋_GB2312" w:eastAsia="仿宋_GB2312" w:hint="eastAsia"/>
                <w:sz w:val="32"/>
                <w:szCs w:val="32"/>
              </w:rPr>
              <w:t>单位：（盖章）    法定代表人或委托代理人：（盖章）</w:t>
            </w:r>
          </w:p>
          <w:p w:rsidR="000421E9" w:rsidRPr="001E7345" w:rsidRDefault="000421E9" w:rsidP="00E74545">
            <w:pPr>
              <w:ind w:firstLine="640"/>
              <w:jc w:val="center"/>
              <w:rPr>
                <w:rFonts w:ascii="仿宋_GB2312" w:eastAsia="仿宋_GB2312"/>
                <w:sz w:val="32"/>
                <w:szCs w:val="32"/>
              </w:rPr>
            </w:pPr>
          </w:p>
          <w:p w:rsidR="000421E9" w:rsidRPr="001E7345" w:rsidRDefault="000421E9" w:rsidP="00E74545">
            <w:pPr>
              <w:ind w:firstLine="640"/>
              <w:jc w:val="center"/>
              <w:rPr>
                <w:rFonts w:ascii="仿宋_GB2312" w:eastAsia="仿宋_GB2312"/>
                <w:sz w:val="32"/>
                <w:szCs w:val="32"/>
              </w:rPr>
            </w:pPr>
            <w:r w:rsidRPr="001E7345">
              <w:rPr>
                <w:rFonts w:ascii="仿宋_GB2312" w:eastAsia="仿宋_GB2312" w:hint="eastAsia"/>
                <w:sz w:val="32"/>
                <w:szCs w:val="32"/>
              </w:rPr>
              <w:t xml:space="preserve">                     日期：     年    月   日</w:t>
            </w:r>
          </w:p>
          <w:p w:rsidR="000421E9" w:rsidRPr="001E7345" w:rsidRDefault="000421E9" w:rsidP="00E74545">
            <w:pPr>
              <w:ind w:firstLine="640"/>
              <w:jc w:val="center"/>
              <w:rPr>
                <w:rFonts w:ascii="仿宋_GB2312" w:eastAsia="仿宋_GB2312"/>
                <w:sz w:val="32"/>
                <w:szCs w:val="32"/>
              </w:rPr>
            </w:pPr>
          </w:p>
          <w:p w:rsidR="000421E9" w:rsidRPr="001E7345" w:rsidRDefault="000421E9" w:rsidP="00E74545">
            <w:pPr>
              <w:ind w:firstLine="640"/>
              <w:jc w:val="center"/>
              <w:rPr>
                <w:rFonts w:ascii="仿宋_GB2312" w:eastAsia="仿宋_GB2312"/>
                <w:sz w:val="32"/>
                <w:szCs w:val="32"/>
              </w:rPr>
            </w:pPr>
          </w:p>
        </w:tc>
      </w:tr>
    </w:tbl>
    <w:p w:rsidR="00DD1219" w:rsidRDefault="00DD1219" w:rsidP="000421E9">
      <w:pPr>
        <w:spacing w:line="440" w:lineRule="exact"/>
        <w:ind w:firstLineChars="200" w:firstLine="420"/>
        <w:jc w:val="center"/>
      </w:pPr>
    </w:p>
    <w:p w:rsidR="00650AC0" w:rsidRDefault="00650AC0" w:rsidP="00650AC0">
      <w:pPr>
        <w:spacing w:line="440" w:lineRule="exact"/>
        <w:ind w:firstLineChars="200" w:firstLine="640"/>
        <w:rPr>
          <w:rFonts w:ascii="仿宋_GB2312" w:eastAsia="仿宋_GB2312"/>
          <w:sz w:val="32"/>
          <w:szCs w:val="32"/>
        </w:rPr>
      </w:pPr>
      <w:r w:rsidRPr="00650AC0">
        <w:rPr>
          <w:rFonts w:ascii="仿宋_GB2312" w:eastAsia="仿宋_GB2312" w:hint="eastAsia"/>
          <w:sz w:val="32"/>
          <w:szCs w:val="32"/>
        </w:rPr>
        <w:lastRenderedPageBreak/>
        <w:t>附件</w:t>
      </w:r>
      <w:r>
        <w:rPr>
          <w:rFonts w:ascii="仿宋_GB2312" w:eastAsia="仿宋_GB2312" w:hint="eastAsia"/>
          <w:sz w:val="32"/>
          <w:szCs w:val="32"/>
        </w:rPr>
        <w:t>3：</w:t>
      </w:r>
    </w:p>
    <w:p w:rsidR="00650AC0" w:rsidRDefault="00650AC0" w:rsidP="00650AC0">
      <w:pPr>
        <w:spacing w:line="440" w:lineRule="exact"/>
        <w:ind w:firstLineChars="200" w:firstLine="640"/>
        <w:rPr>
          <w:rFonts w:ascii="仿宋_GB2312" w:eastAsia="仿宋_GB2312"/>
          <w:sz w:val="32"/>
          <w:szCs w:val="32"/>
        </w:rPr>
      </w:pPr>
    </w:p>
    <w:p w:rsidR="00650AC0" w:rsidRDefault="00650AC0" w:rsidP="00650AC0">
      <w:pPr>
        <w:spacing w:line="440" w:lineRule="exact"/>
        <w:ind w:firstLineChars="200" w:firstLine="640"/>
        <w:jc w:val="center"/>
        <w:rPr>
          <w:rFonts w:ascii="仿宋_GB2312" w:eastAsia="仿宋_GB2312"/>
          <w:sz w:val="32"/>
          <w:szCs w:val="32"/>
        </w:rPr>
      </w:pPr>
      <w:proofErr w:type="gramStart"/>
      <w:r>
        <w:rPr>
          <w:rFonts w:ascii="仿宋_GB2312" w:eastAsia="仿宋_GB2312" w:hint="eastAsia"/>
          <w:sz w:val="32"/>
          <w:szCs w:val="32"/>
        </w:rPr>
        <w:t>瓯飞大</w:t>
      </w:r>
      <w:proofErr w:type="gramEnd"/>
      <w:r>
        <w:rPr>
          <w:rFonts w:ascii="仿宋_GB2312" w:eastAsia="仿宋_GB2312" w:hint="eastAsia"/>
          <w:sz w:val="32"/>
          <w:szCs w:val="32"/>
        </w:rPr>
        <w:t>水体生态养殖一阶段水产养殖海蜇销售</w:t>
      </w:r>
    </w:p>
    <w:p w:rsidR="00650AC0" w:rsidRDefault="00650AC0" w:rsidP="00650AC0">
      <w:pPr>
        <w:spacing w:line="440" w:lineRule="exact"/>
        <w:ind w:firstLineChars="200" w:firstLine="640"/>
        <w:jc w:val="center"/>
        <w:rPr>
          <w:rFonts w:ascii="仿宋_GB2312" w:eastAsia="仿宋_GB2312"/>
          <w:sz w:val="32"/>
          <w:szCs w:val="32"/>
        </w:rPr>
      </w:pPr>
      <w:r>
        <w:rPr>
          <w:rFonts w:ascii="仿宋_GB2312" w:eastAsia="仿宋_GB2312" w:hint="eastAsia"/>
          <w:sz w:val="32"/>
          <w:szCs w:val="32"/>
        </w:rPr>
        <w:t>承诺书</w:t>
      </w:r>
    </w:p>
    <w:p w:rsidR="00650AC0" w:rsidRDefault="00650AC0" w:rsidP="00650AC0">
      <w:pPr>
        <w:spacing w:line="440" w:lineRule="exact"/>
        <w:ind w:firstLineChars="200" w:firstLine="640"/>
        <w:jc w:val="center"/>
        <w:rPr>
          <w:rFonts w:ascii="仿宋_GB2312" w:eastAsia="仿宋_GB2312"/>
          <w:sz w:val="32"/>
          <w:szCs w:val="32"/>
        </w:rPr>
      </w:pPr>
    </w:p>
    <w:p w:rsidR="00650AC0" w:rsidRDefault="00650AC0" w:rsidP="00650AC0">
      <w:pPr>
        <w:spacing w:line="440" w:lineRule="exact"/>
        <w:ind w:firstLineChars="200" w:firstLine="640"/>
        <w:rPr>
          <w:rFonts w:ascii="仿宋_GB2312" w:eastAsia="仿宋_GB2312"/>
          <w:sz w:val="32"/>
          <w:szCs w:val="32"/>
        </w:rPr>
      </w:pPr>
    </w:p>
    <w:p w:rsidR="00650AC0" w:rsidRDefault="00650AC0" w:rsidP="00A17396">
      <w:pPr>
        <w:spacing w:line="440" w:lineRule="exact"/>
        <w:rPr>
          <w:rFonts w:ascii="仿宋_GB2312" w:eastAsia="仿宋_GB2312"/>
          <w:sz w:val="32"/>
          <w:szCs w:val="32"/>
        </w:rPr>
      </w:pPr>
      <w:r>
        <w:rPr>
          <w:rFonts w:ascii="仿宋_GB2312" w:eastAsia="仿宋_GB2312" w:hint="eastAsia"/>
          <w:sz w:val="32"/>
          <w:szCs w:val="32"/>
        </w:rPr>
        <w:t>温州市</w:t>
      </w:r>
      <w:proofErr w:type="gramStart"/>
      <w:r>
        <w:rPr>
          <w:rFonts w:ascii="仿宋_GB2312" w:eastAsia="仿宋_GB2312" w:hint="eastAsia"/>
          <w:sz w:val="32"/>
          <w:szCs w:val="32"/>
        </w:rPr>
        <w:t>瓯</w:t>
      </w:r>
      <w:proofErr w:type="gramEnd"/>
      <w:r>
        <w:rPr>
          <w:rFonts w:ascii="仿宋_GB2312" w:eastAsia="仿宋_GB2312" w:hint="eastAsia"/>
          <w:sz w:val="32"/>
          <w:szCs w:val="32"/>
        </w:rPr>
        <w:t>飞砂石料有限公司：</w:t>
      </w:r>
    </w:p>
    <w:p w:rsidR="00650AC0" w:rsidRDefault="00650AC0" w:rsidP="00650AC0">
      <w:pPr>
        <w:spacing w:line="440" w:lineRule="exact"/>
        <w:ind w:firstLineChars="200" w:firstLine="640"/>
        <w:rPr>
          <w:rFonts w:ascii="仿宋_GB2312" w:eastAsia="仿宋_GB2312"/>
          <w:sz w:val="32"/>
          <w:szCs w:val="32"/>
        </w:rPr>
      </w:pPr>
    </w:p>
    <w:p w:rsidR="00650AC0" w:rsidRDefault="00650AC0" w:rsidP="00A17396">
      <w:pPr>
        <w:spacing w:line="440" w:lineRule="exact"/>
        <w:ind w:firstLineChars="200" w:firstLine="640"/>
        <w:rPr>
          <w:rFonts w:ascii="仿宋_GB2312" w:eastAsia="仿宋_GB2312"/>
          <w:sz w:val="32"/>
          <w:szCs w:val="32"/>
        </w:rPr>
      </w:pPr>
      <w:r w:rsidRPr="00650AC0">
        <w:rPr>
          <w:rFonts w:ascii="仿宋_GB2312" w:eastAsia="仿宋_GB2312" w:hint="eastAsia"/>
          <w:sz w:val="32"/>
          <w:szCs w:val="32"/>
        </w:rPr>
        <w:t>我</w:t>
      </w:r>
      <w:r w:rsidRPr="00650AC0">
        <w:rPr>
          <w:rFonts w:ascii="仿宋_GB2312" w:eastAsia="仿宋_GB2312"/>
          <w:sz w:val="32"/>
          <w:szCs w:val="32"/>
          <w:u w:val="single"/>
        </w:rPr>
        <w:t xml:space="preserve">                    </w:t>
      </w:r>
      <w:r>
        <w:rPr>
          <w:rFonts w:ascii="仿宋_GB2312" w:eastAsia="仿宋_GB2312" w:hint="eastAsia"/>
          <w:sz w:val="32"/>
          <w:szCs w:val="32"/>
        </w:rPr>
        <w:t>（投标人名称）已仔细阅读贵司询价函件，并明晰贵</w:t>
      </w:r>
      <w:proofErr w:type="gramStart"/>
      <w:r>
        <w:rPr>
          <w:rFonts w:ascii="仿宋_GB2312" w:eastAsia="仿宋_GB2312" w:hint="eastAsia"/>
          <w:sz w:val="32"/>
          <w:szCs w:val="32"/>
        </w:rPr>
        <w:t>司此次</w:t>
      </w:r>
      <w:proofErr w:type="gramEnd"/>
      <w:r>
        <w:rPr>
          <w:rFonts w:ascii="仿宋_GB2312" w:eastAsia="仿宋_GB2312" w:hint="eastAsia"/>
          <w:sz w:val="32"/>
          <w:szCs w:val="32"/>
        </w:rPr>
        <w:t>海蜇销售的相关风险如下：</w:t>
      </w:r>
    </w:p>
    <w:p w:rsidR="00650AC0" w:rsidRDefault="00650AC0" w:rsidP="00A17396">
      <w:pPr>
        <w:spacing w:line="440" w:lineRule="exact"/>
        <w:ind w:firstLineChars="200" w:firstLine="640"/>
        <w:rPr>
          <w:rFonts w:ascii="仿宋_GB2312" w:eastAsia="仿宋_GB2312"/>
          <w:sz w:val="32"/>
          <w:szCs w:val="32"/>
        </w:rPr>
      </w:pPr>
      <w:r>
        <w:rPr>
          <w:rFonts w:ascii="仿宋_GB2312" w:eastAsia="仿宋_GB2312" w:hint="eastAsia"/>
          <w:sz w:val="32"/>
          <w:szCs w:val="32"/>
        </w:rPr>
        <w:t>1、此次海蜇销售询价贵</w:t>
      </w:r>
      <w:proofErr w:type="gramStart"/>
      <w:r>
        <w:rPr>
          <w:rFonts w:ascii="仿宋_GB2312" w:eastAsia="仿宋_GB2312" w:hint="eastAsia"/>
          <w:sz w:val="32"/>
          <w:szCs w:val="32"/>
        </w:rPr>
        <w:t>司无法</w:t>
      </w:r>
      <w:proofErr w:type="gramEnd"/>
      <w:r>
        <w:rPr>
          <w:rFonts w:ascii="仿宋_GB2312" w:eastAsia="仿宋_GB2312" w:hint="eastAsia"/>
          <w:sz w:val="32"/>
          <w:szCs w:val="32"/>
        </w:rPr>
        <w:t>估算实际海蜇产量，因此在销售合同期内，可能出现海蜇产量与我司采购量相差较大或颗粒无收的情况，其中风险由我方自行承担。</w:t>
      </w:r>
    </w:p>
    <w:p w:rsidR="00650AC0" w:rsidRDefault="00650AC0" w:rsidP="00A17396">
      <w:pPr>
        <w:spacing w:line="440" w:lineRule="exact"/>
        <w:ind w:firstLineChars="200" w:firstLine="640"/>
        <w:rPr>
          <w:rFonts w:ascii="仿宋_GB2312" w:eastAsia="仿宋_GB2312"/>
          <w:sz w:val="32"/>
          <w:szCs w:val="32"/>
        </w:rPr>
      </w:pPr>
      <w:r>
        <w:rPr>
          <w:rFonts w:ascii="仿宋_GB2312" w:eastAsia="仿宋_GB2312" w:hint="eastAsia"/>
          <w:sz w:val="32"/>
          <w:szCs w:val="32"/>
        </w:rPr>
        <w:t>我方现做如下承诺：</w:t>
      </w:r>
    </w:p>
    <w:p w:rsidR="00650AC0" w:rsidRDefault="008661BF" w:rsidP="00A17396">
      <w:pPr>
        <w:spacing w:line="440" w:lineRule="exact"/>
        <w:ind w:firstLineChars="200" w:firstLine="640"/>
        <w:rPr>
          <w:rFonts w:ascii="仿宋_GB2312" w:eastAsia="仿宋_GB2312"/>
          <w:sz w:val="32"/>
          <w:szCs w:val="32"/>
        </w:rPr>
      </w:pPr>
      <w:r>
        <w:rPr>
          <w:rFonts w:ascii="仿宋_GB2312" w:eastAsia="仿宋_GB2312" w:hint="eastAsia"/>
          <w:sz w:val="32"/>
          <w:szCs w:val="32"/>
        </w:rPr>
        <w:t>在贵司组织安排捕捞时，我司将派遣足够的运输车辆前往贵司指定地点候场装运，若我司接到捕捞通知，没有安排车辆按实前往，</w:t>
      </w:r>
      <w:proofErr w:type="gramStart"/>
      <w:r>
        <w:rPr>
          <w:rFonts w:ascii="仿宋_GB2312" w:eastAsia="仿宋_GB2312" w:hint="eastAsia"/>
          <w:sz w:val="32"/>
          <w:szCs w:val="32"/>
        </w:rPr>
        <w:t>造成起捕海蜇</w:t>
      </w:r>
      <w:proofErr w:type="gramEnd"/>
      <w:r>
        <w:rPr>
          <w:rFonts w:ascii="仿宋_GB2312" w:eastAsia="仿宋_GB2312" w:hint="eastAsia"/>
          <w:sz w:val="32"/>
          <w:szCs w:val="32"/>
        </w:rPr>
        <w:t>没有及时装运导致腐坏的，我司将根据核实数量如实支付</w:t>
      </w:r>
      <w:r w:rsidR="00EE0DFC">
        <w:rPr>
          <w:rFonts w:ascii="仿宋_GB2312" w:eastAsia="仿宋_GB2312" w:hint="eastAsia"/>
          <w:sz w:val="32"/>
          <w:szCs w:val="32"/>
        </w:rPr>
        <w:t>采购</w:t>
      </w:r>
      <w:r>
        <w:rPr>
          <w:rFonts w:ascii="仿宋_GB2312" w:eastAsia="仿宋_GB2312" w:hint="eastAsia"/>
          <w:sz w:val="32"/>
          <w:szCs w:val="32"/>
        </w:rPr>
        <w:t>费用。</w:t>
      </w:r>
    </w:p>
    <w:p w:rsidR="008661BF" w:rsidRDefault="008661BF" w:rsidP="00650AC0">
      <w:pPr>
        <w:spacing w:line="440" w:lineRule="exact"/>
        <w:ind w:firstLineChars="400" w:firstLine="1280"/>
        <w:rPr>
          <w:rFonts w:ascii="仿宋_GB2312" w:eastAsia="仿宋_GB2312"/>
          <w:sz w:val="32"/>
          <w:szCs w:val="32"/>
        </w:rPr>
      </w:pPr>
    </w:p>
    <w:p w:rsidR="008661BF" w:rsidRDefault="008661BF" w:rsidP="00650AC0">
      <w:pPr>
        <w:spacing w:line="440" w:lineRule="exact"/>
        <w:ind w:firstLineChars="400" w:firstLine="1280"/>
        <w:rPr>
          <w:rFonts w:ascii="仿宋_GB2312" w:eastAsia="仿宋_GB2312"/>
          <w:sz w:val="32"/>
          <w:szCs w:val="32"/>
        </w:rPr>
      </w:pPr>
    </w:p>
    <w:p w:rsidR="008661BF" w:rsidRDefault="008661BF" w:rsidP="00650AC0">
      <w:pPr>
        <w:spacing w:line="440" w:lineRule="exact"/>
        <w:ind w:firstLineChars="400" w:firstLine="1280"/>
        <w:rPr>
          <w:rFonts w:ascii="仿宋_GB2312" w:eastAsia="仿宋_GB2312"/>
          <w:sz w:val="32"/>
          <w:szCs w:val="32"/>
        </w:rPr>
      </w:pPr>
    </w:p>
    <w:p w:rsidR="008661BF" w:rsidRDefault="008661BF" w:rsidP="00650AC0">
      <w:pPr>
        <w:spacing w:line="440" w:lineRule="exact"/>
        <w:ind w:firstLineChars="400" w:firstLine="1280"/>
        <w:rPr>
          <w:rFonts w:ascii="仿宋_GB2312" w:eastAsia="仿宋_GB2312"/>
          <w:sz w:val="32"/>
          <w:szCs w:val="32"/>
        </w:rPr>
      </w:pPr>
      <w:r>
        <w:rPr>
          <w:rFonts w:ascii="仿宋_GB2312" w:eastAsia="仿宋_GB2312" w:hint="eastAsia"/>
          <w:sz w:val="32"/>
          <w:szCs w:val="32"/>
        </w:rPr>
        <w:t>投标人（签字</w:t>
      </w:r>
      <w:r w:rsidR="005D7622">
        <w:rPr>
          <w:rFonts w:ascii="仿宋_GB2312" w:eastAsia="仿宋_GB2312" w:hint="eastAsia"/>
          <w:sz w:val="32"/>
          <w:szCs w:val="32"/>
        </w:rPr>
        <w:t>及</w:t>
      </w:r>
      <w:r>
        <w:rPr>
          <w:rFonts w:ascii="仿宋_GB2312" w:eastAsia="仿宋_GB2312" w:hint="eastAsia"/>
          <w:sz w:val="32"/>
          <w:szCs w:val="32"/>
        </w:rPr>
        <w:t>盖章或按手印）：</w:t>
      </w:r>
    </w:p>
    <w:p w:rsidR="005D7622" w:rsidRPr="005D7622" w:rsidRDefault="005D7622" w:rsidP="00650AC0">
      <w:pPr>
        <w:spacing w:line="440" w:lineRule="exact"/>
        <w:ind w:firstLineChars="400" w:firstLine="1280"/>
        <w:rPr>
          <w:rFonts w:ascii="仿宋_GB2312" w:eastAsia="仿宋_GB2312"/>
          <w:sz w:val="32"/>
          <w:szCs w:val="32"/>
        </w:rPr>
      </w:pPr>
    </w:p>
    <w:p w:rsidR="00A3060E" w:rsidRPr="00A3060E" w:rsidRDefault="009D07C6" w:rsidP="009D07C6">
      <w:pPr>
        <w:spacing w:line="440" w:lineRule="exact"/>
        <w:ind w:firstLineChars="400" w:firstLine="1280"/>
        <w:rPr>
          <w:rFonts w:ascii="仿宋_GB2312" w:eastAsia="仿宋_GB2312" w:hint="eastAsia"/>
          <w:sz w:val="24"/>
          <w:szCs w:val="24"/>
        </w:rPr>
      </w:pPr>
      <w:r>
        <w:rPr>
          <w:rFonts w:ascii="仿宋_GB2312" w:eastAsia="仿宋_GB2312" w:hint="eastAsia"/>
          <w:sz w:val="32"/>
          <w:szCs w:val="32"/>
        </w:rPr>
        <w:t>承诺日期：</w:t>
      </w:r>
      <w:bookmarkStart w:id="0" w:name="_GoBack"/>
      <w:bookmarkEnd w:id="0"/>
    </w:p>
    <w:sectPr w:rsidR="00A3060E" w:rsidRPr="00A3060E" w:rsidSect="00B40D20">
      <w:pgSz w:w="11906" w:h="16838"/>
      <w:pgMar w:top="2155" w:right="158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5A" w:rsidRDefault="00B9005A">
      <w:r>
        <w:separator/>
      </w:r>
    </w:p>
  </w:endnote>
  <w:endnote w:type="continuationSeparator" w:id="0">
    <w:p w:rsidR="00B9005A" w:rsidRDefault="00B9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E9" w:rsidRDefault="000421E9" w:rsidP="00A953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21E9" w:rsidRDefault="000421E9" w:rsidP="00A9531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E9" w:rsidRPr="00151DFB" w:rsidRDefault="000421E9" w:rsidP="00A9531D">
    <w:pPr>
      <w:pStyle w:val="a4"/>
      <w:framePr w:wrap="around" w:vAnchor="text" w:hAnchor="margin" w:xAlign="right" w:y="1"/>
      <w:rPr>
        <w:rStyle w:val="a6"/>
        <w:sz w:val="24"/>
        <w:szCs w:val="24"/>
      </w:rPr>
    </w:pPr>
    <w:r w:rsidRPr="00151DFB">
      <w:rPr>
        <w:rStyle w:val="a6"/>
        <w:sz w:val="24"/>
        <w:szCs w:val="24"/>
      </w:rPr>
      <w:t>—</w:t>
    </w:r>
    <w:r w:rsidRPr="00151DFB">
      <w:rPr>
        <w:rStyle w:val="a6"/>
        <w:rFonts w:hint="eastAsia"/>
        <w:sz w:val="24"/>
        <w:szCs w:val="24"/>
      </w:rPr>
      <w:t xml:space="preserve">　</w:t>
    </w:r>
    <w:r w:rsidRPr="00151DFB">
      <w:rPr>
        <w:rStyle w:val="a6"/>
        <w:sz w:val="24"/>
        <w:szCs w:val="24"/>
      </w:rPr>
      <w:fldChar w:fldCharType="begin"/>
    </w:r>
    <w:r w:rsidRPr="00151DFB">
      <w:rPr>
        <w:rStyle w:val="a6"/>
        <w:sz w:val="24"/>
        <w:szCs w:val="24"/>
      </w:rPr>
      <w:instrText xml:space="preserve">PAGE  </w:instrText>
    </w:r>
    <w:r w:rsidRPr="00151DFB">
      <w:rPr>
        <w:rStyle w:val="a6"/>
        <w:sz w:val="24"/>
        <w:szCs w:val="24"/>
      </w:rPr>
      <w:fldChar w:fldCharType="separate"/>
    </w:r>
    <w:r w:rsidR="009D07C6">
      <w:rPr>
        <w:rStyle w:val="a6"/>
        <w:noProof/>
        <w:sz w:val="24"/>
        <w:szCs w:val="24"/>
      </w:rPr>
      <w:t>7</w:t>
    </w:r>
    <w:r w:rsidRPr="00151DFB">
      <w:rPr>
        <w:rStyle w:val="a6"/>
        <w:sz w:val="24"/>
        <w:szCs w:val="24"/>
      </w:rPr>
      <w:fldChar w:fldCharType="end"/>
    </w:r>
    <w:r w:rsidRPr="00151DFB">
      <w:rPr>
        <w:rStyle w:val="a6"/>
        <w:rFonts w:hint="eastAsia"/>
        <w:sz w:val="24"/>
        <w:szCs w:val="24"/>
      </w:rPr>
      <w:t xml:space="preserve">　—</w:t>
    </w:r>
  </w:p>
  <w:p w:rsidR="000421E9" w:rsidRDefault="000421E9" w:rsidP="00A9531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5A" w:rsidRDefault="00B9005A">
      <w:r>
        <w:separator/>
      </w:r>
    </w:p>
  </w:footnote>
  <w:footnote w:type="continuationSeparator" w:id="0">
    <w:p w:rsidR="00B9005A" w:rsidRDefault="00B9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A9"/>
    <w:rsid w:val="00016E5C"/>
    <w:rsid w:val="000421E9"/>
    <w:rsid w:val="00085939"/>
    <w:rsid w:val="000A63BA"/>
    <w:rsid w:val="000B7A08"/>
    <w:rsid w:val="0011430E"/>
    <w:rsid w:val="0026185B"/>
    <w:rsid w:val="003362DA"/>
    <w:rsid w:val="00361628"/>
    <w:rsid w:val="00376CE6"/>
    <w:rsid w:val="00411792"/>
    <w:rsid w:val="00420E3D"/>
    <w:rsid w:val="0044597A"/>
    <w:rsid w:val="004534E0"/>
    <w:rsid w:val="004648A9"/>
    <w:rsid w:val="004C13F6"/>
    <w:rsid w:val="004D03B0"/>
    <w:rsid w:val="004D484C"/>
    <w:rsid w:val="004F5750"/>
    <w:rsid w:val="00564D18"/>
    <w:rsid w:val="00586739"/>
    <w:rsid w:val="0059362B"/>
    <w:rsid w:val="00597784"/>
    <w:rsid w:val="005D05A4"/>
    <w:rsid w:val="005D7622"/>
    <w:rsid w:val="00626791"/>
    <w:rsid w:val="00650AC0"/>
    <w:rsid w:val="00654742"/>
    <w:rsid w:val="006676B7"/>
    <w:rsid w:val="006F2A52"/>
    <w:rsid w:val="0071202E"/>
    <w:rsid w:val="007934C9"/>
    <w:rsid w:val="007B49B4"/>
    <w:rsid w:val="008353EB"/>
    <w:rsid w:val="008661BF"/>
    <w:rsid w:val="008B45F3"/>
    <w:rsid w:val="00930394"/>
    <w:rsid w:val="009D07C6"/>
    <w:rsid w:val="009F5570"/>
    <w:rsid w:val="009F79A6"/>
    <w:rsid w:val="00A17396"/>
    <w:rsid w:val="00A3060E"/>
    <w:rsid w:val="00A53B34"/>
    <w:rsid w:val="00A841F2"/>
    <w:rsid w:val="00AC55FB"/>
    <w:rsid w:val="00B10CA9"/>
    <w:rsid w:val="00B40D20"/>
    <w:rsid w:val="00B9005A"/>
    <w:rsid w:val="00BB4361"/>
    <w:rsid w:val="00C477C3"/>
    <w:rsid w:val="00C54A69"/>
    <w:rsid w:val="00C828AF"/>
    <w:rsid w:val="00CB0BB4"/>
    <w:rsid w:val="00D15AD2"/>
    <w:rsid w:val="00D91F59"/>
    <w:rsid w:val="00DD1219"/>
    <w:rsid w:val="00E46E41"/>
    <w:rsid w:val="00E54DB2"/>
    <w:rsid w:val="00E602D4"/>
    <w:rsid w:val="00EE0DFC"/>
    <w:rsid w:val="00EE206D"/>
    <w:rsid w:val="00F23CAB"/>
    <w:rsid w:val="00F31BA0"/>
    <w:rsid w:val="00F65627"/>
    <w:rsid w:val="00FE4835"/>
    <w:rsid w:val="00FE6AEF"/>
    <w:rsid w:val="00FF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6553"/>
  <w15:chartTrackingRefBased/>
  <w15:docId w15:val="{9A4A463D-FA36-4C7A-AF03-D569B19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aliases w:val="节标题 1.1,标题节,标题（一）,节,China2,?? 2,h2,l2,2nd level,Titre2,2,Header 2,H2,BSH-2,1.1标题2,b2,条标题,节标题 1.1 Char,标题 1.1 Char,h2 Char,l2 Char,2nd level Char,Titre2 Char,2 Char,Header 2 Char,BSH-2 Char,三号宋体居中行距2倍距 Char,标题 1.1,三号宋体居中行距2倍距,1.1,1.1标题 2,单"/>
    <w:basedOn w:val="a"/>
    <w:next w:val="a0"/>
    <w:link w:val="20"/>
    <w:qFormat/>
    <w:rsid w:val="000421E9"/>
    <w:pPr>
      <w:autoSpaceDE w:val="0"/>
      <w:autoSpaceDN w:val="0"/>
      <w:adjustRightInd w:val="0"/>
      <w:spacing w:before="140" w:after="70"/>
      <w:jc w:val="center"/>
      <w:textAlignment w:val="baseline"/>
      <w:outlineLvl w:val="1"/>
    </w:pPr>
    <w:rPr>
      <w:rFonts w:ascii="Times New Roman" w:eastAsia="宋体" w:hAnsi="Times New Roman" w:cs="Times New Roman"/>
      <w:b/>
      <w:snapToGrid w:val="0"/>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aliases w:val="节标题 1.1 字符,标题节 字符,标题（一） 字符,节 字符,China2 字符,?? 2 字符,h2 字符,l2 字符,2nd level 字符,Titre2 字符,2 字符,Header 2 字符,H2 字符,BSH-2 字符,1.1标题2 字符,b2 字符,条标题 字符,节标题 1.1 Char 字符,标题 1.1 Char 字符,h2 Char 字符,l2 Char 字符,2nd level Char 字符,Titre2 Char 字符,2 Char 字符,标题 1.1 字符"/>
    <w:basedOn w:val="a1"/>
    <w:link w:val="2"/>
    <w:rsid w:val="000421E9"/>
    <w:rPr>
      <w:rFonts w:ascii="Times New Roman" w:eastAsia="宋体" w:hAnsi="Times New Roman" w:cs="Times New Roman"/>
      <w:b/>
      <w:snapToGrid w:val="0"/>
      <w:kern w:val="0"/>
      <w:sz w:val="32"/>
      <w:szCs w:val="20"/>
    </w:rPr>
  </w:style>
  <w:style w:type="paragraph" w:styleId="a4">
    <w:name w:val="footer"/>
    <w:basedOn w:val="a"/>
    <w:link w:val="a5"/>
    <w:unhideWhenUsed/>
    <w:rsid w:val="000421E9"/>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1"/>
    <w:link w:val="a4"/>
    <w:rsid w:val="000421E9"/>
    <w:rPr>
      <w:rFonts w:ascii="Times New Roman" w:eastAsia="宋体" w:hAnsi="Times New Roman" w:cs="Times New Roman"/>
      <w:sz w:val="18"/>
      <w:szCs w:val="18"/>
    </w:rPr>
  </w:style>
  <w:style w:type="character" w:styleId="a6">
    <w:name w:val="page number"/>
    <w:rsid w:val="000421E9"/>
  </w:style>
  <w:style w:type="paragraph" w:styleId="a7">
    <w:name w:val="Plain Text"/>
    <w:aliases w:val="普通文字 Char,普通文字,纯文本 Char Char Char Char Char,纯文本 Char Char Char Char Char Char Char Char Char Char Char Char Char Char Char Char Char Char Char Char Char Char Char Char Char Char Char Char Char,普通文字 Char Char Char Char,表内文字"/>
    <w:basedOn w:val="a"/>
    <w:link w:val="a8"/>
    <w:rsid w:val="000421E9"/>
    <w:rPr>
      <w:rFonts w:ascii="宋体" w:eastAsia="宋体" w:hAnsi="Courier New" w:cs="Courier New"/>
      <w:szCs w:val="21"/>
    </w:rPr>
  </w:style>
  <w:style w:type="character" w:customStyle="1" w:styleId="a8">
    <w:name w:val="纯文本 字符"/>
    <w:aliases w:val="普通文字 Char 字符,普通文字 字符,纯文本 Char Char Char Char Char 字符,纯文本 Char Char Char Char Char Char Char Char Char Char Char Char Char Char Char Char Char Char Char Char Char Char Char Char Char Char Char Char Char 字符,普通文字 Char Char Char Char 字符,表内文字 字符"/>
    <w:basedOn w:val="a1"/>
    <w:link w:val="a7"/>
    <w:rsid w:val="000421E9"/>
    <w:rPr>
      <w:rFonts w:ascii="宋体" w:eastAsia="宋体" w:hAnsi="Courier New" w:cs="Courier New"/>
      <w:szCs w:val="21"/>
    </w:rPr>
  </w:style>
  <w:style w:type="table" w:styleId="a9">
    <w:name w:val="Table Grid"/>
    <w:basedOn w:val="a2"/>
    <w:rsid w:val="000421E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421E9"/>
    <w:pPr>
      <w:ind w:firstLineChars="200" w:firstLine="420"/>
    </w:pPr>
  </w:style>
  <w:style w:type="paragraph" w:styleId="aa">
    <w:name w:val="Normal (Web)"/>
    <w:basedOn w:val="a"/>
    <w:uiPriority w:val="99"/>
    <w:semiHidden/>
    <w:unhideWhenUsed/>
    <w:rsid w:val="00C477C3"/>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016E5C"/>
    <w:rPr>
      <w:sz w:val="18"/>
      <w:szCs w:val="18"/>
    </w:rPr>
  </w:style>
  <w:style w:type="character" w:customStyle="1" w:styleId="ac">
    <w:name w:val="批注框文本 字符"/>
    <w:basedOn w:val="a1"/>
    <w:link w:val="ab"/>
    <w:uiPriority w:val="99"/>
    <w:semiHidden/>
    <w:rsid w:val="00016E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239">
      <w:bodyDiv w:val="1"/>
      <w:marLeft w:val="0"/>
      <w:marRight w:val="0"/>
      <w:marTop w:val="0"/>
      <w:marBottom w:val="0"/>
      <w:divBdr>
        <w:top w:val="none" w:sz="0" w:space="0" w:color="auto"/>
        <w:left w:val="none" w:sz="0" w:space="0" w:color="auto"/>
        <w:bottom w:val="none" w:sz="0" w:space="0" w:color="auto"/>
        <w:right w:val="none" w:sz="0" w:space="0" w:color="auto"/>
      </w:divBdr>
    </w:div>
    <w:div w:id="426270069">
      <w:bodyDiv w:val="1"/>
      <w:marLeft w:val="0"/>
      <w:marRight w:val="0"/>
      <w:marTop w:val="0"/>
      <w:marBottom w:val="0"/>
      <w:divBdr>
        <w:top w:val="none" w:sz="0" w:space="0" w:color="auto"/>
        <w:left w:val="none" w:sz="0" w:space="0" w:color="auto"/>
        <w:bottom w:val="none" w:sz="0" w:space="0" w:color="auto"/>
        <w:right w:val="none" w:sz="0" w:space="0" w:color="auto"/>
      </w:divBdr>
    </w:div>
    <w:div w:id="450251268">
      <w:bodyDiv w:val="1"/>
      <w:marLeft w:val="0"/>
      <w:marRight w:val="0"/>
      <w:marTop w:val="0"/>
      <w:marBottom w:val="0"/>
      <w:divBdr>
        <w:top w:val="none" w:sz="0" w:space="0" w:color="auto"/>
        <w:left w:val="none" w:sz="0" w:space="0" w:color="auto"/>
        <w:bottom w:val="none" w:sz="0" w:space="0" w:color="auto"/>
        <w:right w:val="none" w:sz="0" w:space="0" w:color="auto"/>
      </w:divBdr>
    </w:div>
    <w:div w:id="14960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51D8-653D-4EAF-BC2F-62AF622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徐昭(xuz)</dc:creator>
  <cp:keywords/>
  <dc:description/>
  <cp:lastModifiedBy>徐昭</cp:lastModifiedBy>
  <cp:revision>52</cp:revision>
  <cp:lastPrinted>2019-08-07T02:08:00Z</cp:lastPrinted>
  <dcterms:created xsi:type="dcterms:W3CDTF">2019-07-22T04:13:00Z</dcterms:created>
  <dcterms:modified xsi:type="dcterms:W3CDTF">2019-08-07T02:39:00Z</dcterms:modified>
</cp:coreProperties>
</file>